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F7CA5" w14:textId="77777777" w:rsidR="00412CDF" w:rsidRPr="008E42F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051D8389" w14:textId="77777777" w:rsidR="00412CDF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84BDE15" w14:textId="77777777" w:rsidR="00412CDF" w:rsidRPr="00845720" w:rsidRDefault="00412CDF" w:rsidP="00412C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7193B81F" w14:textId="77777777" w:rsidR="00412CDF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8BE19" w14:textId="77777777" w:rsidR="00B36424" w:rsidRPr="00B00746" w:rsidRDefault="00B36424" w:rsidP="00B36424">
      <w:pPr>
        <w:spacing w:after="0" w:line="360" w:lineRule="auto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35195DB" w14:textId="77777777" w:rsidR="00B36424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B00746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Департамент налогов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и налогового администрирования</w:t>
      </w:r>
    </w:p>
    <w:p w14:paraId="7BEEC50D" w14:textId="6262256F" w:rsidR="00B36424" w:rsidRPr="00B00746" w:rsidRDefault="00B36424" w:rsidP="00B36424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Факультета налогов, аудита и бизнес-анализа</w:t>
      </w:r>
    </w:p>
    <w:p w14:paraId="1E7A194E" w14:textId="77777777" w:rsidR="00412CDF" w:rsidRDefault="00412CDF" w:rsidP="00412CDF">
      <w:pPr>
        <w:rPr>
          <w:rFonts w:ascii="Times New Roman" w:hAnsi="Times New Roman" w:cs="Times New Roman"/>
          <w:sz w:val="28"/>
          <w:szCs w:val="28"/>
        </w:rPr>
      </w:pPr>
    </w:p>
    <w:p w14:paraId="4EE3A901" w14:textId="77777777" w:rsidR="00412CDF" w:rsidRDefault="00412CDF" w:rsidP="00B36424">
      <w:pPr>
        <w:rPr>
          <w:rFonts w:ascii="Times New Roman" w:hAnsi="Times New Roman" w:cs="Times New Roman"/>
          <w:b/>
          <w:sz w:val="28"/>
          <w:szCs w:val="28"/>
        </w:rPr>
      </w:pPr>
    </w:p>
    <w:p w14:paraId="0ED76ECC" w14:textId="77777777" w:rsidR="00C402E9" w:rsidRPr="00E1446B" w:rsidRDefault="00C402E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C23D01" w14:textId="505EB94C" w:rsidR="00C402E9" w:rsidRPr="00E1446B" w:rsidRDefault="00B850A9" w:rsidP="00C402E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r w:rsidR="008147E6"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2BAB58B5" w14:textId="59AC644B" w:rsidR="005C1212" w:rsidRPr="00071867" w:rsidRDefault="00071867" w:rsidP="00E1446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 w:rsidR="000076FE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6776EFA5" w14:textId="77777777" w:rsidR="00E1446B" w:rsidRDefault="00E1446B" w:rsidP="00E1446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BD63072" w14:textId="77777777" w:rsidR="007B2155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 w:rsidR="007B2155"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6D554845" w14:textId="33AA0031" w:rsidR="003A5307" w:rsidRPr="008147E6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7177197D" w14:textId="77777777" w:rsidR="007B2155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программы «Международный бизнес: налогообложение и учет (на английском языке)», «Международный бизнес: налоги и аналитика/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DFFC31" w14:textId="0AD3913A" w:rsidR="007B2155" w:rsidRPr="001B36CD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 w:rsidRPr="001B36CD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</w:p>
    <w:p w14:paraId="24861FF3" w14:textId="08A188EC" w:rsidR="007B2155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профили</w:t>
      </w:r>
      <w:r w:rsidR="007B215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«Международная торговля и налогообложение (на английском языке)/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Accounting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5456D79E" w14:textId="0F7DB496" w:rsidR="007B2155" w:rsidRDefault="003A5307" w:rsidP="003A530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«Международный торговля и налогообложение/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2C10BA" w14:textId="48C54E3A" w:rsidR="003A5307" w:rsidRPr="003919DB" w:rsidRDefault="003A5307" w:rsidP="003A530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C72847" w:rsidRPr="003919DB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="00C72847" w:rsidRPr="003919DB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72847" w:rsidRPr="003919DB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3919DB">
        <w:rPr>
          <w:rFonts w:ascii="Times New Roman" w:hAnsi="Times New Roman" w:cs="Times New Roman"/>
          <w:sz w:val="28"/>
          <w:szCs w:val="28"/>
        </w:rPr>
        <w:t>»</w:t>
      </w:r>
    </w:p>
    <w:p w14:paraId="064DD434" w14:textId="77777777" w:rsidR="005C1212" w:rsidRPr="003919DB" w:rsidRDefault="005C1212" w:rsidP="005C12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2D27327" w14:textId="77777777" w:rsidR="00412CDF" w:rsidRPr="003919DB" w:rsidRDefault="00412CDF" w:rsidP="008147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989C14" w14:textId="77777777" w:rsidR="00412CDF" w:rsidRPr="003919D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A856F4" w14:textId="77777777" w:rsidR="00412CDF" w:rsidRPr="003919D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1C7E25" w14:textId="77777777" w:rsidR="00412CDF" w:rsidRPr="003919DB" w:rsidRDefault="00412CDF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14F039" w14:textId="19A86F7D" w:rsidR="00145989" w:rsidRPr="003919DB" w:rsidRDefault="00145989" w:rsidP="00412CD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A414BA" w14:textId="77777777" w:rsidR="00E1446B" w:rsidRPr="003919DB" w:rsidRDefault="00E1446B" w:rsidP="003A5307">
      <w:pPr>
        <w:rPr>
          <w:rFonts w:ascii="Times New Roman" w:hAnsi="Times New Roman" w:cs="Times New Roman"/>
          <w:b/>
          <w:sz w:val="28"/>
          <w:szCs w:val="28"/>
        </w:rPr>
      </w:pPr>
    </w:p>
    <w:p w14:paraId="3FBC22B9" w14:textId="6C2594C4" w:rsidR="00F11B4C" w:rsidRPr="003919DB" w:rsidRDefault="00412CDF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5359">
        <w:rPr>
          <w:rFonts w:ascii="Times New Roman" w:hAnsi="Times New Roman" w:cs="Times New Roman"/>
          <w:b/>
          <w:sz w:val="28"/>
          <w:szCs w:val="28"/>
        </w:rPr>
        <w:t>Москва</w:t>
      </w:r>
      <w:r w:rsidRPr="003919D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B36424" w:rsidRPr="003919DB">
        <w:rPr>
          <w:rFonts w:ascii="Times New Roman" w:hAnsi="Times New Roman" w:cs="Times New Roman"/>
          <w:b/>
          <w:sz w:val="28"/>
          <w:szCs w:val="28"/>
        </w:rPr>
        <w:t>2</w:t>
      </w:r>
      <w:r w:rsidR="007B2155" w:rsidRPr="003919DB">
        <w:rPr>
          <w:rFonts w:ascii="Times New Roman" w:hAnsi="Times New Roman" w:cs="Times New Roman"/>
          <w:b/>
          <w:sz w:val="28"/>
          <w:szCs w:val="28"/>
        </w:rPr>
        <w:t>3</w:t>
      </w:r>
    </w:p>
    <w:p w14:paraId="4DD606DD" w14:textId="77777777" w:rsidR="005C1212" w:rsidRPr="008E42F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2F0">
        <w:rPr>
          <w:rFonts w:ascii="Times New Roman" w:hAnsi="Times New Roman" w:cs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6D23BA1" w14:textId="77777777" w:rsidR="005C1212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5720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6A46662E" w14:textId="77777777" w:rsidR="005C1212" w:rsidRPr="00845720" w:rsidRDefault="005C1212" w:rsidP="005C12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4B240C1B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F143F9" w14:textId="77777777" w:rsidR="00B36424" w:rsidRPr="00B36424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4">
        <w:rPr>
          <w:rFonts w:ascii="Times New Roman" w:hAnsi="Times New Roman" w:cs="Times New Roman"/>
          <w:b/>
          <w:sz w:val="28"/>
          <w:szCs w:val="28"/>
        </w:rPr>
        <w:t>Департамент налогов и налогового администрирования</w:t>
      </w:r>
    </w:p>
    <w:p w14:paraId="218DC1BA" w14:textId="743C6937" w:rsidR="00071867" w:rsidRDefault="00B36424" w:rsidP="00B3642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4">
        <w:rPr>
          <w:rFonts w:ascii="Times New Roman" w:hAnsi="Times New Roman" w:cs="Times New Roman"/>
          <w:b/>
          <w:sz w:val="28"/>
          <w:szCs w:val="28"/>
        </w:rPr>
        <w:t>Факультета налогов, аудита и бизнес-анализа</w:t>
      </w: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920"/>
        <w:gridCol w:w="4101"/>
      </w:tblGrid>
      <w:tr w:rsidR="003919DB" w:rsidRPr="00B36424" w14:paraId="0E3F03A4" w14:textId="77777777" w:rsidTr="00071867">
        <w:trPr>
          <w:trHeight w:val="2323"/>
        </w:trPr>
        <w:tc>
          <w:tcPr>
            <w:tcW w:w="5920" w:type="dxa"/>
          </w:tcPr>
          <w:p w14:paraId="4A3671B0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1"/>
          </w:p>
          <w:p w14:paraId="25B43C70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E7F63D1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Некоммерческое партнерство </w:t>
            </w:r>
          </w:p>
          <w:p w14:paraId="4824F535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4CDFD981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бухгалтеров Московского региона»</w:t>
            </w:r>
          </w:p>
          <w:p w14:paraId="42A80F3E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445D8E25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Д.В. Лозицкий</w:t>
            </w:r>
          </w:p>
          <w:p w14:paraId="54230C5D" w14:textId="77777777" w:rsidR="003919DB" w:rsidRDefault="003919DB" w:rsidP="003919DB">
            <w:pPr>
              <w:pStyle w:val="af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«12» января 2023 г.</w:t>
            </w:r>
          </w:p>
          <w:p w14:paraId="25C20B0A" w14:textId="5F9E2D57" w:rsidR="003919DB" w:rsidRPr="007B2155" w:rsidRDefault="003919DB" w:rsidP="003919DB">
            <w:pPr>
              <w:widowControl w:val="0"/>
              <w:tabs>
                <w:tab w:val="left" w:pos="645"/>
                <w:tab w:val="left" w:pos="5954"/>
              </w:tabs>
              <w:snapToGrid w:val="0"/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</w:r>
          </w:p>
        </w:tc>
        <w:tc>
          <w:tcPr>
            <w:tcW w:w="4101" w:type="dxa"/>
          </w:tcPr>
          <w:p w14:paraId="523E4F7A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3B7BD23D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183D3C9D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004B0D55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5A4B357E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125004C9" w14:textId="77777777" w:rsidR="003919DB" w:rsidRDefault="003919DB" w:rsidP="003919DB">
            <w:pPr>
              <w:widowControl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</w:p>
          <w:p w14:paraId="22D44500" w14:textId="77777777" w:rsidR="003919DB" w:rsidRDefault="003919DB" w:rsidP="003919DB">
            <w:pPr>
              <w:widowControl w:val="0"/>
              <w:autoSpaceDN w:val="0"/>
              <w:snapToGrid w:val="0"/>
              <w:spacing w:after="0" w:line="240" w:lineRule="auto"/>
              <w:ind w:left="457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4467CA65" w14:textId="77777777" w:rsidR="003919DB" w:rsidRDefault="003919DB" w:rsidP="003919DB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left="457" w:right="1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«17 »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января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2023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  <w:p w14:paraId="3370ECF3" w14:textId="683F3D58" w:rsidR="003919DB" w:rsidRPr="00B36424" w:rsidRDefault="003919DB" w:rsidP="003919DB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/>
              <w:ind w:right="1"/>
              <w:jc w:val="right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</w:rPr>
            </w:pPr>
          </w:p>
        </w:tc>
      </w:tr>
      <w:bookmarkEnd w:id="0"/>
    </w:tbl>
    <w:p w14:paraId="227B6A7E" w14:textId="77777777" w:rsidR="0096069D" w:rsidRPr="00845720" w:rsidRDefault="0096069D" w:rsidP="005C12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B13B49" w14:textId="77777777" w:rsidR="005C1212" w:rsidRPr="0096069D" w:rsidRDefault="005C1212" w:rsidP="0096069D">
      <w:pPr>
        <w:tabs>
          <w:tab w:val="left" w:pos="645"/>
          <w:tab w:val="left" w:pos="5954"/>
        </w:tabs>
        <w:snapToGrid w:val="0"/>
        <w:spacing w:after="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81A1ACB" w14:textId="77777777" w:rsidR="00B850A9" w:rsidRPr="00E1446B" w:rsidRDefault="00B850A9" w:rsidP="00B850A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Борисов О.И., </w:t>
      </w:r>
      <w:r w:rsidRPr="008147E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Назарова Н.А.</w:t>
      </w:r>
    </w:p>
    <w:p w14:paraId="1C82D7BB" w14:textId="77777777" w:rsidR="00B850A9" w:rsidRPr="00071867" w:rsidRDefault="00B850A9" w:rsidP="00B850A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Pr="0007186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14:paraId="629AEFAE" w14:textId="77777777" w:rsidR="00B850A9" w:rsidRDefault="00B850A9" w:rsidP="00B850A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F77B436" w14:textId="77777777" w:rsidR="007B2155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</w:rPr>
        <w:t xml:space="preserve">студентов, </w:t>
      </w:r>
      <w:r w:rsidRPr="00AF2935">
        <w:rPr>
          <w:rFonts w:ascii="Times New Roman" w:hAnsi="Times New Roman" w:cs="Times New Roman"/>
          <w:sz w:val="28"/>
          <w:szCs w:val="28"/>
        </w:rPr>
        <w:t xml:space="preserve">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 xml:space="preserve">направлению подготовки </w:t>
      </w:r>
    </w:p>
    <w:p w14:paraId="6E495527" w14:textId="77777777" w:rsidR="007B2155" w:rsidRPr="008147E6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47E6">
        <w:rPr>
          <w:rFonts w:ascii="Times New Roman" w:hAnsi="Times New Roman" w:cs="Times New Roman"/>
          <w:sz w:val="28"/>
          <w:szCs w:val="28"/>
        </w:rPr>
        <w:t>38.03.01 «Экономика»</w:t>
      </w:r>
    </w:p>
    <w:p w14:paraId="0E54BBB2" w14:textId="77777777" w:rsidR="007B2155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образовательные программы «Международный бизнес: налогообложение и учет (на английском языке)», «Международный бизнес: налоги и аналитика/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B15F53" w14:textId="77777777" w:rsidR="007B2155" w:rsidRPr="007B2155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 w:rsidRPr="007B2155">
        <w:rPr>
          <w:rFonts w:ascii="Times New Roman" w:hAnsi="Times New Roman" w:cs="Times New Roman"/>
          <w:sz w:val="28"/>
          <w:szCs w:val="28"/>
          <w:lang w:val="en-US"/>
        </w:rPr>
        <w:t xml:space="preserve">», </w:t>
      </w:r>
    </w:p>
    <w:p w14:paraId="26A2CDD1" w14:textId="77777777" w:rsidR="007B2155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профили: «Международная торговля и налогообложение (на английском языке)/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Accounting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4EBE9C86" w14:textId="6F57B7D2" w:rsidR="007B2155" w:rsidRDefault="007B2155" w:rsidP="007B21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«Международный торговля и налогообложение/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87931B" w14:textId="77777777" w:rsidR="007B2155" w:rsidRPr="00A11A40" w:rsidRDefault="007B2155" w:rsidP="007B2155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85661EC" w14:textId="14F750D6" w:rsidR="008147E6" w:rsidRDefault="008147E6" w:rsidP="00B850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328D35" w14:textId="77777777" w:rsidR="007B2155" w:rsidRPr="000A29BE" w:rsidRDefault="007B2155" w:rsidP="007B2155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4A600657" w14:textId="77777777" w:rsidR="007B2155" w:rsidRPr="000A29BE" w:rsidRDefault="007B2155" w:rsidP="007B2155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03 от 02 ноября 2022 г.</w:t>
      </w:r>
    </w:p>
    <w:p w14:paraId="60E01A82" w14:textId="77777777" w:rsidR="007B2155" w:rsidRPr="000A29BE" w:rsidRDefault="007B2155" w:rsidP="007B2155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1065E471" w14:textId="77777777" w:rsidR="007B2155" w:rsidRDefault="007B2155" w:rsidP="007B2155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24 от 22 ноября 2022 г.</w:t>
      </w:r>
    </w:p>
    <w:p w14:paraId="332E89AF" w14:textId="77777777" w:rsidR="008147E6" w:rsidRPr="008147E6" w:rsidRDefault="008147E6" w:rsidP="005C12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175CFD" w14:textId="53D621CE" w:rsidR="00E1446B" w:rsidRPr="008147E6" w:rsidRDefault="005C1212" w:rsidP="00A04A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7E6">
        <w:rPr>
          <w:rFonts w:ascii="Times New Roman" w:hAnsi="Times New Roman" w:cs="Times New Roman"/>
          <w:b/>
          <w:sz w:val="28"/>
          <w:szCs w:val="28"/>
        </w:rPr>
        <w:lastRenderedPageBreak/>
        <w:t>Москва 20</w:t>
      </w:r>
      <w:r w:rsidR="00B36424">
        <w:rPr>
          <w:rFonts w:ascii="Times New Roman" w:hAnsi="Times New Roman" w:cs="Times New Roman"/>
          <w:b/>
          <w:sz w:val="28"/>
          <w:szCs w:val="28"/>
        </w:rPr>
        <w:t>2</w:t>
      </w:r>
      <w:r w:rsidR="007B2155">
        <w:rPr>
          <w:rFonts w:ascii="Times New Roman" w:hAnsi="Times New Roman" w:cs="Times New Roman"/>
          <w:b/>
          <w:sz w:val="28"/>
          <w:szCs w:val="28"/>
        </w:rPr>
        <w:t>3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153AD491" w14:textId="77777777" w:rsidR="00780C91" w:rsidRPr="007B4496" w:rsidRDefault="00D90B73" w:rsidP="00B12083">
          <w:pPr>
            <w:pStyle w:val="af0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0CF98CAE" w14:textId="6D6FD546" w:rsidR="007B4496" w:rsidRPr="007B4496" w:rsidRDefault="00125A2B" w:rsidP="007B4496">
          <w:pPr>
            <w:pStyle w:val="12"/>
            <w:rPr>
              <w:b w:val="0"/>
            </w:rPr>
          </w:pPr>
          <w:r w:rsidRPr="007B4496">
            <w:rPr>
              <w:b w:val="0"/>
            </w:rPr>
            <w:fldChar w:fldCharType="begin"/>
          </w:r>
          <w:r w:rsidR="00780C91" w:rsidRPr="007B4496">
            <w:rPr>
              <w:b w:val="0"/>
            </w:rPr>
            <w:instrText xml:space="preserve"> TOC \o "1-3" \h \z \u </w:instrText>
          </w:r>
          <w:r w:rsidRPr="007B4496">
            <w:rPr>
              <w:b w:val="0"/>
            </w:rPr>
            <w:fldChar w:fldCharType="separate"/>
          </w:r>
          <w:hyperlink w:anchor="_Toc24911698" w:history="1">
            <w:r w:rsidR="007B4496" w:rsidRPr="007B4496">
              <w:rPr>
                <w:rStyle w:val="af"/>
                <w:b w:val="0"/>
              </w:rPr>
              <w:t>1. Наименование вида (типа) практики, способа и формы (форм) ее проведения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3</w:t>
            </w:r>
          </w:hyperlink>
        </w:p>
        <w:p w14:paraId="5C96A60F" w14:textId="1FD1FBA0" w:rsidR="007B4496" w:rsidRPr="007B4496" w:rsidRDefault="007029A9" w:rsidP="007B4496">
          <w:pPr>
            <w:pStyle w:val="12"/>
            <w:rPr>
              <w:b w:val="0"/>
            </w:rPr>
          </w:pPr>
          <w:hyperlink w:anchor="_Toc24911699" w:history="1">
            <w:r w:rsidR="007B4496" w:rsidRPr="007B4496">
              <w:rPr>
                <w:rStyle w:val="af"/>
                <w:b w:val="0"/>
              </w:rPr>
              <w:t>2.Цели и задачи практики.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111D1C">
            <w:rPr>
              <w:b w:val="0"/>
            </w:rPr>
            <w:t>4</w:t>
          </w:r>
        </w:p>
        <w:p w14:paraId="1A6D65CB" w14:textId="2FC36ECF" w:rsidR="007B4496" w:rsidRPr="007B4496" w:rsidRDefault="007029A9" w:rsidP="007B4496">
          <w:pPr>
            <w:pStyle w:val="12"/>
            <w:rPr>
              <w:b w:val="0"/>
            </w:rPr>
          </w:pPr>
          <w:hyperlink w:anchor="_Toc24911700" w:history="1">
            <w:r w:rsidR="007B4496" w:rsidRPr="007B4496">
              <w:rPr>
                <w:rStyle w:val="af"/>
                <w:b w:val="0"/>
              </w:rPr>
              <w:t xml:space="preserve">3. Перечень планируемых результатов обучения при прохождении </w:t>
            </w:r>
            <w:r w:rsidR="00A11A9B">
              <w:rPr>
                <w:rStyle w:val="af"/>
                <w:b w:val="0"/>
              </w:rPr>
              <w:t xml:space="preserve">производственной </w:t>
            </w:r>
            <w:r w:rsidR="007B4496" w:rsidRPr="007B4496">
              <w:rPr>
                <w:rStyle w:val="af"/>
                <w:b w:val="0"/>
              </w:rPr>
              <w:t>практики, соотнесенных с планируемыми результатами освоения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</w:hyperlink>
          <w:r w:rsidR="00111D1C">
            <w:rPr>
              <w:b w:val="0"/>
            </w:rPr>
            <w:t>4</w:t>
          </w:r>
        </w:p>
        <w:p w14:paraId="71E6D623" w14:textId="46BF0309" w:rsidR="007B4496" w:rsidRPr="007B4496" w:rsidRDefault="007029A9" w:rsidP="007B4496">
          <w:pPr>
            <w:pStyle w:val="12"/>
            <w:rPr>
              <w:b w:val="0"/>
            </w:rPr>
          </w:pPr>
          <w:hyperlink w:anchor="_Toc24911701" w:history="1">
            <w:r w:rsidR="007B4496" w:rsidRPr="007B4496">
              <w:rPr>
                <w:rStyle w:val="af"/>
                <w:b w:val="0"/>
              </w:rPr>
              <w:t xml:space="preserve">4. Место </w:t>
            </w:r>
            <w:r w:rsidR="00A11A9B">
              <w:rPr>
                <w:rStyle w:val="af"/>
                <w:b w:val="0"/>
              </w:rPr>
              <w:t xml:space="preserve">производственной </w:t>
            </w:r>
            <w:r w:rsidR="007B4496" w:rsidRPr="007B4496">
              <w:rPr>
                <w:rStyle w:val="af"/>
                <w:b w:val="0"/>
              </w:rPr>
              <w:t>практики в структуре образовательной программы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16</w:t>
            </w:r>
          </w:hyperlink>
        </w:p>
        <w:p w14:paraId="3FB2022A" w14:textId="2DC0A388" w:rsidR="007B4496" w:rsidRPr="007B4496" w:rsidRDefault="007029A9" w:rsidP="007B4496">
          <w:pPr>
            <w:pStyle w:val="12"/>
            <w:rPr>
              <w:b w:val="0"/>
            </w:rPr>
          </w:pPr>
          <w:hyperlink w:anchor="_Toc24911702" w:history="1">
            <w:r w:rsidR="007B4496" w:rsidRPr="007B4496">
              <w:rPr>
                <w:rStyle w:val="af"/>
                <w:b w:val="0"/>
              </w:rPr>
              <w:t>5. Объем</w:t>
            </w:r>
            <w:r w:rsidR="00A11A9B">
              <w:rPr>
                <w:rStyle w:val="af"/>
                <w:b w:val="0"/>
              </w:rPr>
              <w:t xml:space="preserve"> 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 в зачетных единицах и ее продолжительность в неделях либо в академических часах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22</w:t>
            </w:r>
          </w:hyperlink>
        </w:p>
        <w:p w14:paraId="2B09CC11" w14:textId="2A7EE6ED" w:rsidR="007B4496" w:rsidRPr="007B4496" w:rsidRDefault="007029A9" w:rsidP="007B4496">
          <w:pPr>
            <w:pStyle w:val="12"/>
            <w:rPr>
              <w:b w:val="0"/>
            </w:rPr>
          </w:pPr>
          <w:hyperlink w:anchor="_Toc24911703" w:history="1">
            <w:r w:rsidR="007B4496" w:rsidRPr="007B4496">
              <w:rPr>
                <w:rStyle w:val="af"/>
                <w:b w:val="0"/>
              </w:rPr>
              <w:t xml:space="preserve">6. Содержание </w:t>
            </w:r>
            <w:r w:rsidR="00A11A9B">
              <w:rPr>
                <w:rStyle w:val="af"/>
                <w:b w:val="0"/>
              </w:rPr>
              <w:t>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23</w:t>
            </w:r>
          </w:hyperlink>
        </w:p>
        <w:p w14:paraId="31E6749B" w14:textId="5AD1F4F2" w:rsidR="007B4496" w:rsidRPr="007B4496" w:rsidRDefault="007029A9" w:rsidP="007B4496">
          <w:pPr>
            <w:pStyle w:val="12"/>
            <w:rPr>
              <w:b w:val="0"/>
            </w:rPr>
          </w:pPr>
          <w:hyperlink w:anchor="_Toc24911704" w:history="1">
            <w:r w:rsidR="007B4496" w:rsidRPr="007B4496">
              <w:rPr>
                <w:rStyle w:val="af"/>
                <w:b w:val="0"/>
              </w:rPr>
              <w:t xml:space="preserve">7. Формы отчетности по итогам </w:t>
            </w:r>
            <w:r w:rsidR="00A11A9B">
              <w:rPr>
                <w:rStyle w:val="af"/>
                <w:b w:val="0"/>
              </w:rPr>
              <w:t>производственной</w:t>
            </w:r>
            <w:r w:rsidR="007B4496" w:rsidRPr="007B4496">
              <w:rPr>
                <w:rStyle w:val="af"/>
                <w:b w:val="0"/>
              </w:rPr>
              <w:t xml:space="preserve"> практики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25</w:t>
            </w:r>
          </w:hyperlink>
        </w:p>
        <w:p w14:paraId="71141C46" w14:textId="060AFE77" w:rsidR="007B4496" w:rsidRPr="007B4496" w:rsidRDefault="007029A9" w:rsidP="007B4496">
          <w:pPr>
            <w:pStyle w:val="12"/>
            <w:rPr>
              <w:b w:val="0"/>
            </w:rPr>
          </w:pPr>
          <w:hyperlink w:anchor="_Toc24911705" w:history="1">
            <w:r w:rsidR="007B4496" w:rsidRPr="007B4496">
              <w:rPr>
                <w:rStyle w:val="af"/>
                <w:b w:val="0"/>
              </w:rPr>
              <w:t xml:space="preserve">8. </w:t>
            </w:r>
            <w:r w:rsidR="00B12083" w:rsidRPr="00B12083">
              <w:rPr>
                <w:rStyle w:val="af"/>
                <w:b w:val="0"/>
              </w:rPr>
              <w:t>Фонд оценочных средств для проведения промежуточной аттестации обучающихся по практике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28</w:t>
            </w:r>
          </w:hyperlink>
        </w:p>
        <w:p w14:paraId="2B8D8B96" w14:textId="59945E3D" w:rsidR="007B4496" w:rsidRPr="007B4496" w:rsidRDefault="007029A9" w:rsidP="007B4496">
          <w:pPr>
            <w:pStyle w:val="12"/>
            <w:rPr>
              <w:b w:val="0"/>
            </w:rPr>
          </w:pPr>
          <w:hyperlink w:anchor="_Toc24911710" w:history="1">
            <w:r w:rsidR="00B12083">
              <w:rPr>
                <w:rStyle w:val="af"/>
                <w:b w:val="0"/>
              </w:rPr>
              <w:t xml:space="preserve">9. </w:t>
            </w:r>
            <w:r w:rsidR="00B12083" w:rsidRPr="00B12083">
              <w:rPr>
                <w:rStyle w:val="af"/>
                <w:b w:val="0"/>
              </w:rPr>
              <w:t>Перечень основной и дополнительной литературы,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7B4496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36</w:t>
            </w:r>
          </w:hyperlink>
        </w:p>
        <w:p w14:paraId="7030D188" w14:textId="16308851" w:rsidR="007B4496" w:rsidRPr="00B12083" w:rsidRDefault="007029A9" w:rsidP="007B4496">
          <w:pPr>
            <w:pStyle w:val="12"/>
            <w:rPr>
              <w:b w:val="0"/>
            </w:rPr>
          </w:pPr>
          <w:hyperlink w:anchor="_Toc24911711" w:history="1">
            <w:r w:rsidR="007B4496" w:rsidRPr="00B12083">
              <w:rPr>
                <w:rStyle w:val="af"/>
                <w:b w:val="0"/>
              </w:rPr>
              <w:t>10.</w:t>
            </w:r>
            <w:r w:rsidR="00B12083" w:rsidRPr="00B12083">
              <w:t xml:space="preserve"> </w:t>
            </w:r>
            <w:r w:rsidR="00B12083" w:rsidRPr="00B12083">
              <w:rPr>
                <w:rStyle w:val="af"/>
                <w:b w:val="0"/>
              </w:rPr>
              <w:t>Перечень ресурсов информационно-телекоммуникационной сети «Интернет», необходимых для проведения практики</w:t>
            </w:r>
            <w:r w:rsidR="006D47F2">
              <w:rPr>
                <w:rStyle w:val="af"/>
                <w:b w:val="0"/>
              </w:rPr>
              <w:t xml:space="preserve"> </w:t>
            </w:r>
            <w:r w:rsidR="007B4496" w:rsidRPr="00B12083">
              <w:rPr>
                <w:b w:val="0"/>
                <w:webHidden/>
              </w:rPr>
              <w:tab/>
            </w:r>
          </w:hyperlink>
          <w:r w:rsidR="00111D1C">
            <w:rPr>
              <w:b w:val="0"/>
            </w:rPr>
            <w:t>37</w:t>
          </w:r>
        </w:p>
        <w:p w14:paraId="1BE338A8" w14:textId="1E104B9A" w:rsidR="007B4496" w:rsidRPr="00B12083" w:rsidRDefault="007029A9" w:rsidP="007B4496">
          <w:pPr>
            <w:pStyle w:val="12"/>
            <w:rPr>
              <w:b w:val="0"/>
            </w:rPr>
          </w:pPr>
          <w:hyperlink w:anchor="_Toc24911712" w:history="1">
            <w:r w:rsidR="00B12083" w:rsidRPr="00B12083">
              <w:rPr>
                <w:rStyle w:val="af"/>
                <w:b w:val="0"/>
              </w:rPr>
              <w:t xml:space="preserve">11. </w:t>
            </w:r>
          </w:hyperlink>
          <w:r w:rsidR="00B12083" w:rsidRPr="00B12083">
            <w:t xml:space="preserve"> </w:t>
          </w:r>
          <w:r w:rsidR="00B12083" w:rsidRPr="00B12083">
            <w:rPr>
              <w:b w:val="0"/>
            </w:rPr>
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</w:t>
          </w:r>
          <w:r w:rsidR="00111D1C">
            <w:rPr>
              <w:b w:val="0"/>
            </w:rPr>
            <w:t>38</w:t>
          </w:r>
        </w:p>
        <w:p w14:paraId="77014E62" w14:textId="774C1A8F" w:rsidR="007B4496" w:rsidRPr="007B4496" w:rsidRDefault="007029A9" w:rsidP="007B4496">
          <w:pPr>
            <w:pStyle w:val="12"/>
            <w:rPr>
              <w:b w:val="0"/>
            </w:rPr>
          </w:pPr>
          <w:hyperlink w:anchor="_Toc24911713" w:history="1">
            <w:r w:rsidR="007B4496" w:rsidRPr="00B12083">
              <w:rPr>
                <w:rStyle w:val="af"/>
                <w:b w:val="0"/>
              </w:rPr>
              <w:t>Приложения, образцы документов</w:t>
            </w:r>
            <w:r w:rsidR="007B4496" w:rsidRPr="00B12083">
              <w:rPr>
                <w:b w:val="0"/>
                <w:webHidden/>
              </w:rPr>
              <w:tab/>
            </w:r>
            <w:r w:rsidR="00111D1C">
              <w:rPr>
                <w:b w:val="0"/>
                <w:webHidden/>
              </w:rPr>
              <w:t>39</w:t>
            </w:r>
          </w:hyperlink>
        </w:p>
        <w:p w14:paraId="0828FF24" w14:textId="79F19232" w:rsidR="00780C91" w:rsidRPr="007B4496" w:rsidRDefault="00125A2B" w:rsidP="007B4496">
          <w:pPr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B4496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7C8AC52" w14:textId="77777777" w:rsidR="00605EEA" w:rsidRPr="007B4496" w:rsidRDefault="005A74DC" w:rsidP="00CC0E54">
      <w:pPr>
        <w:pStyle w:val="4"/>
        <w:pageBreakBefore/>
        <w:spacing w:before="0" w:after="0" w:line="264" w:lineRule="auto"/>
        <w:jc w:val="both"/>
        <w:rPr>
          <w:rStyle w:val="10"/>
          <w:rFonts w:ascii="Times New Roman" w:hAnsi="Times New Roman" w:cs="Times New Roman"/>
          <w:color w:val="auto"/>
        </w:rPr>
      </w:pPr>
      <w:bookmarkStart w:id="1" w:name="_Toc24911698"/>
      <w:r w:rsidRPr="007B4496">
        <w:rPr>
          <w:rStyle w:val="10"/>
          <w:rFonts w:ascii="Times New Roman" w:hAnsi="Times New Roman" w:cs="Times New Roman"/>
          <w:b/>
          <w:color w:val="auto"/>
        </w:rPr>
        <w:lastRenderedPageBreak/>
        <w:t>1.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  <w:r w:rsidR="00605EEA" w:rsidRPr="007B4496">
        <w:rPr>
          <w:rStyle w:val="10"/>
          <w:rFonts w:ascii="Times New Roman" w:hAnsi="Times New Roman" w:cs="Times New Roman"/>
          <w:color w:val="auto"/>
        </w:rPr>
        <w:tab/>
      </w:r>
      <w:r w:rsidR="00605EEA" w:rsidRPr="007B4496">
        <w:rPr>
          <w:rStyle w:val="10"/>
          <w:rFonts w:ascii="Times New Roman" w:hAnsi="Times New Roman" w:cs="Times New Roman"/>
          <w:b/>
          <w:color w:val="auto"/>
        </w:rPr>
        <w:t>Наименование вида (типа) практики, способа и формы (форм) ее проведения</w:t>
      </w:r>
      <w:bookmarkEnd w:id="1"/>
      <w:r w:rsidR="00605EEA" w:rsidRPr="007B4496">
        <w:rPr>
          <w:rStyle w:val="10"/>
          <w:rFonts w:ascii="Times New Roman" w:hAnsi="Times New Roman" w:cs="Times New Roman"/>
          <w:color w:val="auto"/>
        </w:rPr>
        <w:t xml:space="preserve"> </w:t>
      </w:r>
    </w:p>
    <w:p w14:paraId="5712F517" w14:textId="77777777" w:rsidR="001B36CD" w:rsidRPr="00686726" w:rsidRDefault="001B36CD" w:rsidP="001B36CD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>является обязательным разделом образовательной программы высшего образования (ОП ВО) и представляет собой вид учебных занятий, непосредственно ориентированных на профессионально-практическую подготовку обучающихся, проводится в соответствии с базовыми учебными планами и графиком образовательного процесса в целях приобретения обучающимся практических навыков работы, углубления и закрепления знаний, полученных в процессе теоретического обучения.</w:t>
      </w:r>
    </w:p>
    <w:p w14:paraId="0D514900" w14:textId="77777777" w:rsidR="001B36CD" w:rsidRPr="00686726" w:rsidRDefault="001B36CD" w:rsidP="001B36C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>Производственная практика представляет собой вид учебно-научной деятельности, непосредственно ориентированной на профессионально - практическую подготовку обучающихся.</w:t>
      </w:r>
    </w:p>
    <w:p w14:paraId="026A5015" w14:textId="77777777" w:rsidR="001B36CD" w:rsidRPr="00686726" w:rsidRDefault="001B36CD" w:rsidP="001B36CD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Вид практики – Производственная практика </w:t>
      </w:r>
    </w:p>
    <w:p w14:paraId="438EE941" w14:textId="77777777" w:rsidR="001B36CD" w:rsidRPr="00686726" w:rsidRDefault="001B36CD" w:rsidP="001B36CD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Тип практики – технологическая (проектно-технологическая) практика</w:t>
      </w:r>
    </w:p>
    <w:p w14:paraId="5C974239" w14:textId="77777777" w:rsidR="001B36CD" w:rsidRPr="00686726" w:rsidRDefault="001B36CD" w:rsidP="001B36CD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–  преддипломная практика</w:t>
      </w:r>
    </w:p>
    <w:p w14:paraId="1A02655C" w14:textId="0A400334" w:rsidR="00E90678" w:rsidRPr="00686726" w:rsidRDefault="00E90678" w:rsidP="00CC0E54">
      <w:pPr>
        <w:spacing w:after="0" w:line="264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Способ</w:t>
      </w:r>
      <w:r w:rsidR="006A6E00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ы проведения </w:t>
      </w:r>
      <w:r w:rsidR="00A11A9B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производственной </w:t>
      </w:r>
      <w:r w:rsidR="006A6E00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практ</w:t>
      </w:r>
      <w:r w:rsidR="0007578C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ики: </w:t>
      </w: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стационарная; выездная.</w:t>
      </w:r>
    </w:p>
    <w:p w14:paraId="68F74905" w14:textId="41065495" w:rsidR="00605EEA" w:rsidRPr="00686726" w:rsidRDefault="00A11A9B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Производственная</w:t>
      </w:r>
      <w:r w:rsidR="00605EEA" w:rsidRPr="00686726">
        <w:rPr>
          <w:rFonts w:ascii="Times New Roman" w:eastAsia="Times New Roman" w:hAnsi="Times New Roman" w:cs="Times New Roman"/>
          <w:sz w:val="28"/>
          <w:szCs w:val="28"/>
        </w:rPr>
        <w:t xml:space="preserve"> практика проводится, как правило, в организациях, с которыми Финансовым университетом заключены соглашения (договоры), предусматривающие предоставление мест для прохождения </w:t>
      </w:r>
      <w:r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практики: технологической (проектно-технологической) практики и преддипломной практики</w:t>
      </w:r>
      <w:r w:rsidR="00B36424" w:rsidRPr="00686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5EEA" w:rsidRPr="00686726">
        <w:rPr>
          <w:rFonts w:ascii="Times New Roman" w:eastAsia="Times New Roman" w:hAnsi="Times New Roman" w:cs="Times New Roman"/>
          <w:sz w:val="28"/>
          <w:szCs w:val="28"/>
        </w:rPr>
        <w:t xml:space="preserve">обучающимся Финансового университета. </w:t>
      </w:r>
    </w:p>
    <w:p w14:paraId="71B93368" w14:textId="77777777" w:rsidR="00605EEA" w:rsidRPr="00686726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Практика проводится в следующих формах:</w:t>
      </w:r>
    </w:p>
    <w:p w14:paraId="68F620E1" w14:textId="77777777" w:rsidR="00605EEA" w:rsidRPr="00686726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 ВО;</w:t>
      </w:r>
    </w:p>
    <w:p w14:paraId="45583A92" w14:textId="77777777" w:rsidR="00605EEA" w:rsidRPr="00686726" w:rsidRDefault="00605EEA" w:rsidP="00CC0E54">
      <w:pPr>
        <w:pStyle w:val="aa"/>
        <w:numPr>
          <w:ilvl w:val="0"/>
          <w:numId w:val="1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дискретно – по видам практики, путем выделения в календарном учебном графике непрерывного периода учебного времени для проведения каждого вида практики.</w:t>
      </w:r>
    </w:p>
    <w:p w14:paraId="64CBBCEB" w14:textId="77777777" w:rsidR="00605EEA" w:rsidRPr="00686726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С целью выбора базы практики из числа организаций, предлагаемых Финансовым университетом, обучающийся обязан не позднее, чем за 2 месяца до начала практики подать </w:t>
      </w:r>
      <w:r w:rsidR="00087B7E" w:rsidRPr="00686726">
        <w:rPr>
          <w:rFonts w:ascii="Times New Roman" w:eastAsia="Times New Roman" w:hAnsi="Times New Roman" w:cs="Times New Roman"/>
          <w:sz w:val="28"/>
          <w:szCs w:val="28"/>
        </w:rPr>
        <w:t>в департамент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письменное заявление о предоставлении ему места для прохождения практики.</w:t>
      </w:r>
    </w:p>
    <w:p w14:paraId="771B60F4" w14:textId="4AEA79E0" w:rsidR="00605EEA" w:rsidRPr="00686726" w:rsidRDefault="00605EEA" w:rsidP="00CC0E5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Обучающиеся могут самостоятельно осуществлять поиск места практики или проходить практику по месту работы (работающие обучающиеся).</w:t>
      </w:r>
      <w:r w:rsidR="006D47F2" w:rsidRPr="00686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В этом случае не позднее, чем за 2 месяца до начала практики обучающийся должен представить руководителю </w:t>
      </w:r>
      <w:r w:rsidR="00087B7E" w:rsidRPr="00686726">
        <w:rPr>
          <w:rFonts w:ascii="Times New Roman" w:eastAsia="Times New Roman" w:hAnsi="Times New Roman" w:cs="Times New Roman"/>
          <w:sz w:val="28"/>
          <w:szCs w:val="28"/>
        </w:rPr>
        <w:t>департамента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подтверждение – индивидуальный типовой договор с указанием сроков проведения практики и подтверждения предоставления обучающемуся материалов для выполнения программы практики (образец типового договора на сайте ФУ, практика).</w:t>
      </w:r>
    </w:p>
    <w:p w14:paraId="04F63087" w14:textId="77777777" w:rsidR="00CC0E54" w:rsidRPr="00686726" w:rsidRDefault="00CC0E54" w:rsidP="00CC0E54">
      <w:pPr>
        <w:spacing w:after="0" w:line="264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0636BD2" w14:textId="77777777" w:rsidR="00605EEA" w:rsidRPr="00686726" w:rsidRDefault="00605EEA" w:rsidP="00CC0E54">
      <w:pPr>
        <w:pStyle w:val="4"/>
        <w:spacing w:before="0" w:after="0" w:line="264" w:lineRule="auto"/>
        <w:rPr>
          <w:rStyle w:val="10"/>
          <w:rFonts w:ascii="Times New Roman" w:hAnsi="Times New Roman" w:cs="Times New Roman"/>
          <w:b/>
          <w:color w:val="auto"/>
        </w:rPr>
      </w:pPr>
      <w:bookmarkStart w:id="2" w:name="_Toc24911699"/>
      <w:r w:rsidRPr="00686726">
        <w:rPr>
          <w:rStyle w:val="10"/>
          <w:rFonts w:ascii="Times New Roman" w:hAnsi="Times New Roman" w:cs="Times New Roman"/>
          <w:b/>
          <w:color w:val="auto"/>
        </w:rPr>
        <w:lastRenderedPageBreak/>
        <w:t>2.Цели и задачи практики.</w:t>
      </w:r>
      <w:bookmarkEnd w:id="2"/>
    </w:p>
    <w:p w14:paraId="312C48CF" w14:textId="002B0B22" w:rsidR="00605EEA" w:rsidRPr="00686726" w:rsidRDefault="00605EEA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 xml:space="preserve">Целью проведения </w:t>
      </w:r>
      <w:r w:rsidR="00A11A9B" w:rsidRPr="00686726">
        <w:rPr>
          <w:rFonts w:ascii="Times New Roman" w:hAnsi="Times New Roman" w:cs="Times New Roman"/>
          <w:sz w:val="28"/>
          <w:szCs w:val="28"/>
        </w:rPr>
        <w:t>производственной</w:t>
      </w:r>
      <w:r w:rsidR="00B36424" w:rsidRPr="00686726">
        <w:rPr>
          <w:rFonts w:ascii="Times New Roman" w:hAnsi="Times New Roman" w:cs="Times New Roman"/>
          <w:sz w:val="28"/>
          <w:szCs w:val="28"/>
        </w:rPr>
        <w:t xml:space="preserve"> практики: ознакомительной практики </w:t>
      </w:r>
      <w:r w:rsidRPr="00686726">
        <w:rPr>
          <w:rFonts w:ascii="Times New Roman" w:hAnsi="Times New Roman" w:cs="Times New Roman"/>
          <w:sz w:val="28"/>
          <w:szCs w:val="28"/>
        </w:rPr>
        <w:t>является закрепление теоретических знаний, развитие и закрепление специальных и профессиональных навыков.</w:t>
      </w:r>
    </w:p>
    <w:p w14:paraId="0AF1E7DF" w14:textId="47573692" w:rsidR="00605EEA" w:rsidRPr="00686726" w:rsidRDefault="003C25A2" w:rsidP="00CC0E54">
      <w:pPr>
        <w:pStyle w:val="aa"/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 xml:space="preserve">Производственная практика </w:t>
      </w:r>
      <w:r w:rsidR="00605EEA" w:rsidRPr="00686726">
        <w:rPr>
          <w:rFonts w:ascii="Times New Roman" w:hAnsi="Times New Roman" w:cs="Times New Roman"/>
          <w:sz w:val="28"/>
          <w:szCs w:val="28"/>
        </w:rPr>
        <w:t>призвана решить ряд задач:</w:t>
      </w:r>
    </w:p>
    <w:p w14:paraId="7D59121A" w14:textId="77777777" w:rsidR="00605EEA" w:rsidRPr="00686726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>систематизировать, обобщить и углубить теоретические знания, полученные обучающимся за время обучения;</w:t>
      </w:r>
    </w:p>
    <w:p w14:paraId="5D186335" w14:textId="77777777" w:rsidR="00605EEA" w:rsidRPr="00686726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>сформировать практические умения в соответствии с универсальными, общекультурными и профессиональными компетенциями;</w:t>
      </w:r>
    </w:p>
    <w:p w14:paraId="0BA2DA86" w14:textId="73B06E1A" w:rsidR="00605EEA" w:rsidRPr="00686726" w:rsidRDefault="00605EEA" w:rsidP="00CC0E54">
      <w:pPr>
        <w:pStyle w:val="aa"/>
        <w:numPr>
          <w:ilvl w:val="0"/>
          <w:numId w:val="2"/>
        </w:numPr>
        <w:spacing w:after="0" w:line="264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>проверка готовности обучающегося к самостоятельной трудовой деятельности.</w:t>
      </w:r>
    </w:p>
    <w:p w14:paraId="527CCB16" w14:textId="77777777" w:rsidR="00CC0E54" w:rsidRPr="00686726" w:rsidRDefault="00CC0E54" w:rsidP="00CC0E54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A5FA3C" w14:textId="4D3470B8" w:rsidR="006622A6" w:rsidRPr="00686726" w:rsidRDefault="00605EEA" w:rsidP="00CC0E54">
      <w:pPr>
        <w:pStyle w:val="4"/>
        <w:spacing w:before="0" w:after="0" w:line="264" w:lineRule="auto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3" w:name="_Toc24911700"/>
      <w:r w:rsidRPr="00686726">
        <w:rPr>
          <w:rStyle w:val="10"/>
          <w:rFonts w:ascii="Times New Roman" w:hAnsi="Times New Roman" w:cs="Times New Roman"/>
          <w:b/>
          <w:color w:val="auto"/>
        </w:rPr>
        <w:t>3</w:t>
      </w:r>
      <w:r w:rsidR="001428A0" w:rsidRPr="00686726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r w:rsidRPr="00686726">
        <w:rPr>
          <w:rStyle w:val="10"/>
          <w:rFonts w:ascii="Times New Roman" w:hAnsi="Times New Roman" w:cs="Times New Roman"/>
          <w:b/>
          <w:color w:val="auto"/>
        </w:rPr>
        <w:t xml:space="preserve">Перечень планируемых результатов обучения при прохождении </w:t>
      </w:r>
      <w:r w:rsidR="00A11A9B" w:rsidRPr="00686726">
        <w:rPr>
          <w:rStyle w:val="10"/>
          <w:rFonts w:ascii="Times New Roman" w:hAnsi="Times New Roman" w:cs="Times New Roman"/>
          <w:b/>
          <w:color w:val="auto"/>
        </w:rPr>
        <w:t xml:space="preserve">производственной </w:t>
      </w:r>
      <w:r w:rsidRPr="00686726">
        <w:rPr>
          <w:rStyle w:val="10"/>
          <w:rFonts w:ascii="Times New Roman" w:hAnsi="Times New Roman" w:cs="Times New Roman"/>
          <w:b/>
          <w:color w:val="auto"/>
        </w:rPr>
        <w:t>практики, соотнесенных с планируемыми результатами освоения образовательной программы</w:t>
      </w:r>
      <w:bookmarkEnd w:id="3"/>
    </w:p>
    <w:p w14:paraId="27657837" w14:textId="551B90B6" w:rsidR="006A6E00" w:rsidRPr="00686726" w:rsidRDefault="003A5307" w:rsidP="003A530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20047484"/>
      <w:bookmarkStart w:id="5" w:name="_Hlk119954939"/>
      <w:r w:rsidRPr="00686726">
        <w:rPr>
          <w:rFonts w:ascii="Times New Roman" w:hAnsi="Times New Roman" w:cs="Times New Roman"/>
          <w:sz w:val="28"/>
          <w:szCs w:val="28"/>
        </w:rPr>
        <w:t>для обучающихся по направлению подготовки 38.03.01 «Экономика» образовательные программы «Международный бизнес: налогообложение и учет (на английском языке)», профиль «Международная торговля и налогообложение (на английском языке) / International Business: Taxation and Accounting»,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98"/>
        <w:gridCol w:w="3075"/>
        <w:gridCol w:w="3357"/>
      </w:tblGrid>
      <w:tr w:rsidR="00AD38A8" w:rsidRPr="00686726" w14:paraId="160C4323" w14:textId="77777777" w:rsidTr="00D3572E">
        <w:trPr>
          <w:trHeight w:val="20"/>
        </w:trPr>
        <w:tc>
          <w:tcPr>
            <w:tcW w:w="768" w:type="pct"/>
            <w:shd w:val="clear" w:color="auto" w:fill="auto"/>
          </w:tcPr>
          <w:p w14:paraId="7AC1A554" w14:textId="77777777" w:rsidR="00AD38A8" w:rsidRPr="00686726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6" w:name="_Hlk120046265"/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8" w:type="pct"/>
            <w:shd w:val="clear" w:color="auto" w:fill="auto"/>
          </w:tcPr>
          <w:p w14:paraId="71F06F10" w14:textId="77777777" w:rsidR="00AD38A8" w:rsidRPr="00686726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508" w:type="pct"/>
            <w:shd w:val="clear" w:color="auto" w:fill="auto"/>
          </w:tcPr>
          <w:p w14:paraId="2FE1BA37" w14:textId="77777777" w:rsidR="00AD38A8" w:rsidRPr="00686726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46" w:type="pct"/>
            <w:shd w:val="clear" w:color="auto" w:fill="auto"/>
          </w:tcPr>
          <w:p w14:paraId="01B19E23" w14:textId="77777777" w:rsidR="00AD38A8" w:rsidRPr="00686726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679C1" w:rsidRPr="00E10B78" w14:paraId="62051CE1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78E6D412" w14:textId="10FCAB64" w:rsidR="003679C1" w:rsidRPr="00686726" w:rsidRDefault="0009195F" w:rsidP="006D47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>ПКН</w:t>
            </w:r>
            <w:r w:rsidR="003679C1" w:rsidRPr="00686726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4A62ABF4" w14:textId="37F70DE9" w:rsidR="003679C1" w:rsidRPr="00686726" w:rsidRDefault="006D47F2" w:rsidP="003679C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508" w:type="pct"/>
            <w:shd w:val="clear" w:color="auto" w:fill="auto"/>
          </w:tcPr>
          <w:p w14:paraId="466B7B65" w14:textId="44D04443" w:rsidR="003679C1" w:rsidRPr="00686726" w:rsidRDefault="00AA32FD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 w:rsidRPr="0068672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646" w:type="pct"/>
            <w:shd w:val="clear" w:color="auto" w:fill="auto"/>
          </w:tcPr>
          <w:p w14:paraId="24699DAC" w14:textId="471CFA08" w:rsidR="00F11B4C" w:rsidRPr="00686726" w:rsidRDefault="00F11B4C" w:rsidP="00F11B4C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экономические концепции, модели, ведущие школы и направления развития экономической науки, 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>актуальные направления научных исследований в сфер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>ах международной торговли и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налогообложения.</w:t>
            </w:r>
          </w:p>
          <w:p w14:paraId="02D28A02" w14:textId="54C2187B" w:rsidR="008C5CD0" w:rsidRPr="005C19DF" w:rsidRDefault="00F11B4C" w:rsidP="005C19D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>использовать категориальный и научный аппарат при анализе экономических явлений и процессов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в сфер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19DF" w:rsidRPr="00686726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международной торговли и </w:t>
            </w:r>
            <w:r w:rsidRPr="00686726">
              <w:rPr>
                <w:rFonts w:ascii="Times New Roman" w:hAnsi="Times New Roman" w:cs="Times New Roman"/>
                <w:sz w:val="24"/>
                <w:szCs w:val="24"/>
              </w:rPr>
              <w:t>налогообложения.</w:t>
            </w:r>
          </w:p>
        </w:tc>
      </w:tr>
      <w:tr w:rsidR="00F11B4C" w:rsidRPr="00E10B78" w14:paraId="728EEAD7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7931DFBE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09618479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7D23C096" w14:textId="46327A22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Выявляет сущность и особенности современных экономических процессов, их связь с другими процессами, происходящими в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обществе, критически переосмысливает текущие социально-экономические проблемы</w:t>
            </w:r>
            <w:r w:rsidR="00727D6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5FA04841" w14:textId="7D94896E" w:rsidR="00F11B4C" w:rsidRPr="006242A2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E8223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и особенности современных экономических процессов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на международных товарных рынках, влияние на них налоговой и таможенной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300D8EE" w14:textId="0584187E" w:rsidR="00F11B4C" w:rsidRPr="006242A2" w:rsidRDefault="00F11B4C" w:rsidP="006242A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происходящих в обществе экономических процессов с </w:t>
            </w:r>
            <w:r w:rsidR="0053482D" w:rsidRPr="006242A2">
              <w:rPr>
                <w:rFonts w:ascii="Times New Roman" w:hAnsi="Times New Roman" w:cs="Times New Roman"/>
                <w:sz w:val="24"/>
                <w:szCs w:val="24"/>
              </w:rPr>
              <w:t>методами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продвижения товаров на международных рынках, </w:t>
            </w:r>
            <w:r w:rsidR="006242A2" w:rsidRPr="006242A2"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="006A7AFD"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2A2" w:rsidRPr="006242A2">
              <w:rPr>
                <w:rFonts w:ascii="Times New Roman" w:hAnsi="Times New Roman" w:cs="Times New Roman"/>
                <w:sz w:val="24"/>
                <w:szCs w:val="24"/>
              </w:rPr>
              <w:t>влияние налогообложения и таможенного регулирования на структурирование внешнеторговых операций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E10B78" w14:paraId="7CD37F6B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FD425C6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38BA1DE2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571931CE" w14:textId="554EEF43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  <w:r w:rsid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7C988958" w14:textId="63C70315" w:rsidR="00F11B4C" w:rsidRPr="006242A2" w:rsidRDefault="00F11B4C" w:rsidP="00F11B4C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</w:t>
            </w:r>
            <w:r w:rsidR="00246E24"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источники информации,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регулирующие порядок заключения внешнеторговых контрактов, </w:t>
            </w:r>
            <w:r w:rsidR="00246E24"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налогообложения и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таможенно-тарифного регулирования</w:t>
            </w:r>
            <w:r w:rsidR="00CC6F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международного бизнеса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2D9E930" w14:textId="16CE0759" w:rsidR="00246E24" w:rsidRPr="006242A2" w:rsidRDefault="00F11B4C" w:rsidP="00246E24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46E24"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грамотно и результативно пользоваться российскими и зарубежными источниками научных знаний и </w:t>
            </w:r>
            <w:r w:rsid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внешнеторговой</w:t>
            </w:r>
            <w:r w:rsidR="00246E24"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информации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F11B4C" w:rsidRPr="00455BA1" w14:paraId="0545A821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58CC39C9" w14:textId="5E80DF20" w:rsidR="00F11B4C" w:rsidRPr="0009195F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2DD1C5FD" w14:textId="154198A3" w:rsidR="00F11B4C" w:rsidRPr="00791630" w:rsidRDefault="006D47F2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</w:p>
        </w:tc>
        <w:tc>
          <w:tcPr>
            <w:tcW w:w="1508" w:type="pct"/>
            <w:shd w:val="clear" w:color="auto" w:fill="auto"/>
          </w:tcPr>
          <w:p w14:paraId="63A538F3" w14:textId="5F697478" w:rsidR="00F11B4C" w:rsidRPr="00CD4D0D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6D47F2">
              <w:t xml:space="preserve"> </w:t>
            </w:r>
            <w:r w:rsidR="006D47F2"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646" w:type="pct"/>
            <w:shd w:val="clear" w:color="auto" w:fill="auto"/>
          </w:tcPr>
          <w:p w14:paraId="5486AB67" w14:textId="1A325633" w:rsidR="0062255B" w:rsidRPr="00246E24" w:rsidRDefault="0062255B" w:rsidP="0062255B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, налогообложении и таможенно-тарифном регулировании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торговли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, необходимые для осуществления профессиональной деятельности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6A6230" w14:textId="15735CCD" w:rsidR="00246E24" w:rsidRPr="00246E24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455BA1" w14:paraId="596E35D4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5C4FA18D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75F57476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481D5B1" w14:textId="00FC5A61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  <w:r w:rsid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646" w:type="pct"/>
            <w:shd w:val="clear" w:color="auto" w:fill="auto"/>
          </w:tcPr>
          <w:p w14:paraId="5A90C667" w14:textId="18219BC6" w:rsidR="00CC6FB8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</w:t>
            </w:r>
            <w:r w:rsidR="00CC6FB8">
              <w:rPr>
                <w:rFonts w:ascii="Times New Roman" w:hAnsi="Times New Roman" w:cs="Times New Roman"/>
                <w:sz w:val="24"/>
                <w:szCs w:val="24"/>
              </w:rPr>
              <w:t>ведения бизнеса субъектами международной торговли, их налогообложения и таможенно-тарифного регулирования.</w:t>
            </w:r>
          </w:p>
          <w:p w14:paraId="00ABC9ED" w14:textId="7010F5EF" w:rsidR="00B93C13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грамотно, логично, аргументированно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формировать собственные суждения и оценки, отличить факты от мнений, интерпретаций, оценок и т.д. в рассуждениях других участников деятельности </w:t>
            </w:r>
          </w:p>
        </w:tc>
      </w:tr>
      <w:tr w:rsidR="00F11B4C" w:rsidRPr="00455BA1" w14:paraId="1DDFB1D5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3041036B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УК-9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492CD9F1" w14:textId="1FC66E40" w:rsidR="00F11B4C" w:rsidRPr="00791630" w:rsidRDefault="00296E98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508" w:type="pct"/>
            <w:shd w:val="clear" w:color="auto" w:fill="auto"/>
          </w:tcPr>
          <w:p w14:paraId="58B1C39F" w14:textId="632D4644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 w:rsid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646" w:type="pct"/>
            <w:shd w:val="clear" w:color="auto" w:fill="auto"/>
          </w:tcPr>
          <w:p w14:paraId="55DE756D" w14:textId="77777777" w:rsidR="00246E24" w:rsidRDefault="0062255B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командной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246E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46E24" w:rsidRPr="00246E24">
              <w:rPr>
                <w:rFonts w:ascii="Times New Roman" w:hAnsi="Times New Roman" w:cs="Times New Roman"/>
                <w:sz w:val="24"/>
                <w:szCs w:val="24"/>
              </w:rPr>
              <w:t>стратегии сотрудничества для достижения поставленной цели.</w:t>
            </w:r>
          </w:p>
          <w:p w14:paraId="49C1762E" w14:textId="131E2D29" w:rsidR="00F11B4C" w:rsidRPr="00246E24" w:rsidRDefault="00246E24" w:rsidP="00246E24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1B4C" w:rsidRPr="00455BA1" w14:paraId="02220DE3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29B5FA2B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54B0987" w14:textId="77777777" w:rsidR="00F11B4C" w:rsidRPr="00791630" w:rsidRDefault="00F11B4C" w:rsidP="00F11B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AB96BF0" w14:textId="577D79E7" w:rsidR="00F11B4C" w:rsidRPr="00791630" w:rsidRDefault="00F11B4C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646" w:type="pct"/>
            <w:shd w:val="clear" w:color="auto" w:fill="auto"/>
          </w:tcPr>
          <w:p w14:paraId="666EC59B" w14:textId="77777777" w:rsidR="0062255B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29FA8F8" w14:textId="438492D5" w:rsidR="00246E24" w:rsidRPr="00246E24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62255B" w:rsidRPr="00455BA1" w14:paraId="14E97EBF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F7B5E22" w14:textId="77777777" w:rsidR="0062255B" w:rsidRPr="00791630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6AD71FAF" w14:textId="77777777" w:rsidR="0062255B" w:rsidRPr="00791630" w:rsidRDefault="0062255B" w:rsidP="00622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59E76B8B" w14:textId="15184F3C" w:rsidR="0062255B" w:rsidRPr="00791630" w:rsidRDefault="0062255B" w:rsidP="00296E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="00296E98"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646" w:type="pct"/>
            <w:shd w:val="clear" w:color="auto" w:fill="auto"/>
          </w:tcPr>
          <w:p w14:paraId="1E158DC9" w14:textId="416F7E15" w:rsidR="0062255B" w:rsidRPr="00246E24" w:rsidRDefault="0062255B" w:rsidP="0062255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 w:rsidR="007C0F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личности в командной работе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BED2D23" w14:textId="0F70A6C3" w:rsidR="007C0F2A" w:rsidRPr="00246E24" w:rsidRDefault="0062255B" w:rsidP="007C0F2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0F2A" w:rsidRPr="007C0F2A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</w:t>
            </w:r>
            <w:r w:rsidR="007C0F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50A9" w:rsidRPr="00455BA1" w14:paraId="30640423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6CD6B8C5" w14:textId="45FCF47E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047B60B2" w14:textId="1395AE01" w:rsidR="00B850A9" w:rsidRPr="000076FE" w:rsidRDefault="00B850A9" w:rsidP="00B85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ориентироваться в закономерностях функционирования международной торговли,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таможенных платежей </w:t>
            </w:r>
          </w:p>
        </w:tc>
        <w:tc>
          <w:tcPr>
            <w:tcW w:w="1508" w:type="pct"/>
            <w:shd w:val="clear" w:color="auto" w:fill="auto"/>
          </w:tcPr>
          <w:p w14:paraId="66E01ED7" w14:textId="77777777" w:rsidR="00B850A9" w:rsidRPr="00B850A9" w:rsidRDefault="00B850A9" w:rsidP="004D2C42">
            <w:pPr>
              <w:pStyle w:val="Style2"/>
              <w:numPr>
                <w:ilvl w:val="0"/>
                <w:numId w:val="20"/>
              </w:numPr>
              <w:tabs>
                <w:tab w:val="left" w:pos="290"/>
              </w:tabs>
              <w:spacing w:line="240" w:lineRule="auto"/>
              <w:ind w:left="23" w:hanging="23"/>
              <w:rPr>
                <w:rFonts w:eastAsia="Calibri"/>
              </w:rPr>
            </w:pPr>
            <w:r w:rsidRPr="00B850A9">
              <w:rPr>
                <w:rFonts w:eastAsia="Calibri"/>
              </w:rPr>
              <w:lastRenderedPageBreak/>
              <w:t>Демонстрирует знание основ и методов системного анализа внешнеэкономической информации, исследования товарных рынков.</w:t>
            </w:r>
          </w:p>
          <w:p w14:paraId="0C393B59" w14:textId="1EC6B505" w:rsidR="00B850A9" w:rsidRPr="00B850A9" w:rsidRDefault="00B850A9" w:rsidP="00B850A9">
            <w:pPr>
              <w:spacing w:after="0" w:line="240" w:lineRule="auto"/>
              <w:ind w:left="23" w:hanging="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0B341F75" w14:textId="0A95C5AC" w:rsidR="007446C2" w:rsidRPr="00246E24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 xml:space="preserve"> и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 xml:space="preserve"> системного анализа внешнеэкономической информации, исследования товарных рынков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A67F08" w14:textId="088F0CFA" w:rsidR="00B850A9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основы и методы системного анализа внешнеэкономической информации, исследования товарных рынков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50A9" w:rsidRPr="00455BA1" w14:paraId="79D2DA7B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AF11E66" w14:textId="77777777" w:rsidR="00B850A9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3F282C8F" w14:textId="77777777" w:rsidR="00B850A9" w:rsidRPr="00630A77" w:rsidRDefault="00B850A9" w:rsidP="00B850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3424D62" w14:textId="2A6F2770" w:rsidR="00B850A9" w:rsidRPr="00B850A9" w:rsidRDefault="00B850A9" w:rsidP="004D2C42">
            <w:pPr>
              <w:pStyle w:val="Style2"/>
              <w:numPr>
                <w:ilvl w:val="0"/>
                <w:numId w:val="20"/>
              </w:numPr>
              <w:spacing w:line="240" w:lineRule="auto"/>
              <w:ind w:left="23" w:hanging="23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</w:rPr>
              <w:t xml:space="preserve">Применяет действующее законодательство и нормативно-правовую базу для ведения бизнеса в сфере международной торговли, </w:t>
            </w:r>
            <w:r w:rsidRPr="00B850A9">
              <w:rPr>
                <w:rFonts w:eastAsia="Calibri"/>
                <w:lang w:eastAsia="en-US"/>
              </w:rPr>
              <w:t xml:space="preserve">подготовки </w:t>
            </w:r>
            <w:r w:rsidRPr="00B850A9">
              <w:rPr>
                <w:rFonts w:eastAsia="Calibri"/>
                <w:lang w:eastAsia="en-US"/>
              </w:rPr>
              <w:lastRenderedPageBreak/>
              <w:t>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</w:tc>
        <w:tc>
          <w:tcPr>
            <w:tcW w:w="1646" w:type="pct"/>
            <w:shd w:val="clear" w:color="auto" w:fill="auto"/>
          </w:tcPr>
          <w:p w14:paraId="7FB7719A" w14:textId="48FF3467" w:rsidR="007446C2" w:rsidRPr="00246E24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внешнеторговых контрактов с учетом налоговых и таможенных обязанностей, возникающих при осуществлении трансграничной деятельности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19F5D81" w14:textId="185719B6" w:rsidR="00B850A9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50A9" w:rsidRPr="00455BA1" w14:paraId="39F1B610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7881106" w14:textId="48D4C0D8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5A01DBC9" w14:textId="77777777" w:rsidR="00B850A9" w:rsidRPr="000076FE" w:rsidRDefault="00B850A9" w:rsidP="00B850A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shd w:val="clear" w:color="auto" w:fill="auto"/>
          </w:tcPr>
          <w:p w14:paraId="1459883C" w14:textId="53C27412" w:rsidR="00B850A9" w:rsidRPr="00B850A9" w:rsidRDefault="00B850A9" w:rsidP="004D2C42">
            <w:pPr>
              <w:pStyle w:val="aa"/>
              <w:numPr>
                <w:ilvl w:val="0"/>
                <w:numId w:val="20"/>
              </w:numPr>
              <w:spacing w:after="0" w:line="240" w:lineRule="auto"/>
              <w:ind w:left="23" w:hanging="2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hAnsi="Times New Roman" w:cs="Times New Roman"/>
                <w:sz w:val="24"/>
                <w:szCs w:val="24"/>
              </w:rPr>
              <w:t>Демонстрирует навыки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стандартам.</w:t>
            </w:r>
          </w:p>
        </w:tc>
        <w:tc>
          <w:tcPr>
            <w:tcW w:w="1646" w:type="pct"/>
            <w:shd w:val="clear" w:color="auto" w:fill="auto"/>
          </w:tcPr>
          <w:p w14:paraId="00160EEE" w14:textId="52282115" w:rsidR="007446C2" w:rsidRPr="00246E24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9CC33F2" w14:textId="57DF94AD" w:rsidR="00B850A9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46C2">
              <w:rPr>
                <w:rFonts w:ascii="Times New Roman" w:hAnsi="Times New Roman" w:cs="Times New Roman"/>
                <w:sz w:val="24"/>
                <w:szCs w:val="24"/>
              </w:rPr>
              <w:t>правила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850A9" w:rsidRPr="00455BA1" w14:paraId="34B523A4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478676F0" w14:textId="4F93D02D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0C8DBCAB" w14:textId="772B2AA7" w:rsidR="00B850A9" w:rsidRPr="00B850A9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меры продвижения продукции на внешних рынках, а также контролировать исполнение обязательств сторонами сделки </w:t>
            </w:r>
          </w:p>
        </w:tc>
        <w:tc>
          <w:tcPr>
            <w:tcW w:w="1508" w:type="pct"/>
            <w:shd w:val="clear" w:color="auto" w:fill="auto"/>
          </w:tcPr>
          <w:p w14:paraId="747CF20B" w14:textId="77777777" w:rsidR="00B850A9" w:rsidRPr="00B850A9" w:rsidRDefault="00B850A9" w:rsidP="004D2C42">
            <w:pPr>
              <w:pStyle w:val="Style2"/>
              <w:numPr>
                <w:ilvl w:val="0"/>
                <w:numId w:val="21"/>
              </w:numPr>
              <w:spacing w:line="240" w:lineRule="auto"/>
              <w:ind w:left="-45" w:firstLine="45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</w:rPr>
              <w:lastRenderedPageBreak/>
              <w:t>Владеет навыками структурирования и сопровождения внешнеторговых сделок с учетом подлежащих уплате налогов и таможенных платежей</w:t>
            </w:r>
            <w:r w:rsidRPr="00B850A9">
              <w:rPr>
                <w:rFonts w:eastAsia="Calibri"/>
                <w:lang w:eastAsia="en-US"/>
              </w:rPr>
              <w:t>.</w:t>
            </w:r>
          </w:p>
          <w:p w14:paraId="348B99AE" w14:textId="28D3561B" w:rsidR="00B850A9" w:rsidRPr="00B850A9" w:rsidRDefault="00B850A9" w:rsidP="00B850A9">
            <w:pPr>
              <w:spacing w:after="0" w:line="240" w:lineRule="auto"/>
              <w:ind w:left="-45" w:firstLine="4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65F2D2F3" w14:textId="55318EA1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структурирования и сопровождения внешнеторговых сделок с учетом подлежащих уплате налогов и таможенных платежей.</w:t>
            </w:r>
          </w:p>
          <w:p w14:paraId="6A936C78" w14:textId="36BEE716" w:rsidR="00B850A9" w:rsidRPr="000076FE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правила структурирования и сопровождения внешнеторговых сделок с учетом подлежащих уплате налогов и таможенных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платежей.</w:t>
            </w:r>
          </w:p>
        </w:tc>
      </w:tr>
      <w:tr w:rsidR="00B850A9" w:rsidRPr="00455BA1" w14:paraId="0089D767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34E1F08" w14:textId="1CF3D1D8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709519E" w14:textId="77777777" w:rsidR="00B850A9" w:rsidRPr="000076FE" w:rsidRDefault="00B850A9" w:rsidP="00B850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shd w:val="clear" w:color="auto" w:fill="auto"/>
          </w:tcPr>
          <w:p w14:paraId="4B8D00D3" w14:textId="787E897D" w:rsidR="00B850A9" w:rsidRPr="00B850A9" w:rsidRDefault="00B850A9" w:rsidP="004D2C42">
            <w:pPr>
              <w:pStyle w:val="aa"/>
              <w:numPr>
                <w:ilvl w:val="0"/>
                <w:numId w:val="21"/>
              </w:numPr>
              <w:spacing w:after="0" w:line="240" w:lineRule="auto"/>
              <w:ind w:left="-45" w:firstLine="4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емонстрирует способность разрабатывать сбытовую политику организации, выбирать современные методы продажи товаров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разрабатывать текст рекламной информации о продукции организации на иностранном языке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49AB47AB" w14:textId="3D68A4F5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подготовки отчетов и предложений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потенциальных партнерах на внешних рынках.</w:t>
            </w:r>
          </w:p>
          <w:p w14:paraId="7B65841A" w14:textId="4618933A" w:rsidR="00B850A9" w:rsidRPr="000076FE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подготавливать отчеты и предложения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 потенциальных партнерах на внешних рынках.</w:t>
            </w:r>
          </w:p>
        </w:tc>
      </w:tr>
      <w:tr w:rsidR="00B850A9" w:rsidRPr="00455BA1" w14:paraId="4B4BF1F9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05EA522" w14:textId="5946A077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57AB84A4" w14:textId="6A0C7EF0" w:rsidR="00B850A9" w:rsidRPr="000076FE" w:rsidRDefault="00B850A9" w:rsidP="00B850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 </w:t>
            </w:r>
          </w:p>
          <w:p w14:paraId="29E1D4C0" w14:textId="77777777" w:rsidR="00B850A9" w:rsidRPr="00B850A9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9F1D6C0" w14:textId="7DA220D7" w:rsidR="00B850A9" w:rsidRPr="00791630" w:rsidRDefault="00B850A9" w:rsidP="00B850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7DC875F0" w14:textId="4BC9CE05" w:rsidR="00B850A9" w:rsidRPr="00B850A9" w:rsidRDefault="00B850A9" w:rsidP="004D2C42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-45" w:firstLine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</w:tc>
        <w:tc>
          <w:tcPr>
            <w:tcW w:w="1646" w:type="pct"/>
            <w:shd w:val="clear" w:color="auto" w:fill="auto"/>
          </w:tcPr>
          <w:p w14:paraId="5AE041F6" w14:textId="0AC40CC2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0E617180" w14:textId="157C33C3" w:rsidR="00B850A9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читывать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платеж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подлежащи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</w:tc>
      </w:tr>
      <w:tr w:rsidR="007446C2" w:rsidRPr="00455BA1" w14:paraId="3B4A3E5D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6E71C673" w14:textId="77777777" w:rsidR="007446C2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1DD723B0" w14:textId="77777777" w:rsidR="007446C2" w:rsidRPr="00630A77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180DECB" w14:textId="0F37D6E8" w:rsidR="007446C2" w:rsidRPr="00B850A9" w:rsidRDefault="007446C2" w:rsidP="004D2C42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-45" w:firstLine="14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Владеет способностью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налоговые и таможенные последствия хозяйственных операций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принимать управленческие решения и нести за них ответственность.</w:t>
            </w:r>
          </w:p>
        </w:tc>
        <w:tc>
          <w:tcPr>
            <w:tcW w:w="1646" w:type="pct"/>
            <w:shd w:val="clear" w:color="auto" w:fill="auto"/>
          </w:tcPr>
          <w:p w14:paraId="1978C857" w14:textId="62019F31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оценки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налоговы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последстви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хозяйственных операций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27EFF301" w14:textId="423BF027" w:rsidR="007446C2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оценивать налоговые и таможенные последствия хозяйственных операций, принимать управленческие решения и нести за них ответственность.</w:t>
            </w:r>
          </w:p>
        </w:tc>
      </w:tr>
      <w:tr w:rsidR="007446C2" w:rsidRPr="00455BA1" w14:paraId="5345082B" w14:textId="77777777" w:rsidTr="00D3572E">
        <w:trPr>
          <w:trHeight w:val="2775"/>
        </w:trPr>
        <w:tc>
          <w:tcPr>
            <w:tcW w:w="768" w:type="pct"/>
            <w:vMerge/>
            <w:shd w:val="clear" w:color="auto" w:fill="auto"/>
          </w:tcPr>
          <w:p w14:paraId="0E0E3EB6" w14:textId="5E59F58C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538884FD" w14:textId="77777777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3762B294" w14:textId="5D60E50A" w:rsidR="007446C2" w:rsidRPr="00B850A9" w:rsidRDefault="007446C2" w:rsidP="004D2C42">
            <w:pPr>
              <w:pStyle w:val="aa"/>
              <w:numPr>
                <w:ilvl w:val="0"/>
                <w:numId w:val="22"/>
              </w:numPr>
              <w:spacing w:after="0" w:line="240" w:lineRule="auto"/>
              <w:ind w:left="-45" w:firstLine="141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  <w:tc>
          <w:tcPr>
            <w:tcW w:w="1646" w:type="pct"/>
            <w:shd w:val="clear" w:color="auto" w:fill="auto"/>
          </w:tcPr>
          <w:p w14:paraId="0A274CB9" w14:textId="1E4D2585" w:rsidR="007446C2" w:rsidRPr="007446C2" w:rsidRDefault="007446C2" w:rsidP="007446C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подходы к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элементов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6069BB58" w14:textId="00F6B7C8" w:rsidR="007446C2" w:rsidRPr="007C0F2A" w:rsidRDefault="007446C2" w:rsidP="007446C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разраб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атывать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элементы внутригрупповой 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</w:tr>
      <w:tr w:rsidR="007446C2" w:rsidRPr="00455BA1" w14:paraId="64AE7735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4083E476" w14:textId="1FC1ED23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ПКП-4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1EE06420" w14:textId="4C30C29B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интерпретировать и применять положения национального законодательства, а также международных налоговых и таможенных соглашений при осуществлении профессиональной деятельности в сфере международной торговли </w:t>
            </w:r>
          </w:p>
        </w:tc>
        <w:tc>
          <w:tcPr>
            <w:tcW w:w="1508" w:type="pct"/>
            <w:shd w:val="clear" w:color="auto" w:fill="auto"/>
          </w:tcPr>
          <w:p w14:paraId="2FE9BF21" w14:textId="77777777" w:rsidR="007446C2" w:rsidRPr="003A5307" w:rsidRDefault="007446C2" w:rsidP="004D2C42">
            <w:pPr>
              <w:pStyle w:val="aa"/>
              <w:numPr>
                <w:ilvl w:val="0"/>
                <w:numId w:val="23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  <w:p w14:paraId="216DF0A0" w14:textId="17668E8A" w:rsidR="007446C2" w:rsidRPr="00B850A9" w:rsidRDefault="007446C2" w:rsidP="007446C2">
            <w:pPr>
              <w:spacing w:after="0" w:line="240" w:lineRule="auto"/>
              <w:ind w:hanging="4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305382B3" w14:textId="6E749BC5" w:rsidR="00EA2F05" w:rsidRPr="00EA2F05" w:rsidRDefault="00EA2F05" w:rsidP="00EA2F0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2F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  <w:p w14:paraId="11B4EB2A" w14:textId="2408D8F9" w:rsidR="007446C2" w:rsidRPr="007C0F2A" w:rsidRDefault="00EA2F05" w:rsidP="00EA2F0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правила налогообложения международного бизнеса, в том числе с применением положений национального законодательства и международных налоговых соглашений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7446C2" w:rsidRPr="00455BA1" w14:paraId="38D672AF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3937A851" w14:textId="17124D4A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27410411" w14:textId="77777777" w:rsidR="007446C2" w:rsidRPr="00791630" w:rsidRDefault="007446C2" w:rsidP="007446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445D573" w14:textId="080AA840" w:rsidR="007446C2" w:rsidRPr="003C25A2" w:rsidRDefault="003C25A2" w:rsidP="003C25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3C25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Демонстрирует </w:t>
            </w:r>
            <w:r w:rsidR="007446C2" w:rsidRPr="003C25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</w:tc>
        <w:tc>
          <w:tcPr>
            <w:tcW w:w="1646" w:type="pct"/>
            <w:shd w:val="clear" w:color="auto" w:fill="auto"/>
          </w:tcPr>
          <w:p w14:paraId="65D8C1C8" w14:textId="6B45E1F0" w:rsidR="00D3572E" w:rsidRPr="00EA2F05" w:rsidRDefault="00D3572E" w:rsidP="00D35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2F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таможенных соглашений при осуществлении профессиональной деятельности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061A4505" w14:textId="1BE3D7FF" w:rsidR="007446C2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положения международных таможенных соглашений при осуществлении профессиональной деятельности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D3572E" w:rsidRPr="00455BA1" w14:paraId="006A11DB" w14:textId="77777777" w:rsidTr="00D3572E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0536176E" w14:textId="342BCDED" w:rsidR="00D3572E" w:rsidRPr="00791630" w:rsidRDefault="00D3572E" w:rsidP="00D35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072D7F5A" w14:textId="56DC74E5" w:rsidR="00D3572E" w:rsidRPr="00791630" w:rsidRDefault="00D3572E" w:rsidP="00D3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 управлении цепочками поставок, а также организовывать транспортно-логистическое обеспечение внешнеторговых контрактов, 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используя оптимальные таможенные процедуры </w:t>
            </w:r>
          </w:p>
        </w:tc>
        <w:tc>
          <w:tcPr>
            <w:tcW w:w="1508" w:type="pct"/>
            <w:shd w:val="clear" w:color="auto" w:fill="auto"/>
          </w:tcPr>
          <w:p w14:paraId="5737580D" w14:textId="77777777" w:rsidR="00D3572E" w:rsidRPr="00B850A9" w:rsidRDefault="00D3572E" w:rsidP="004D2C42">
            <w:pPr>
              <w:pStyle w:val="Style2"/>
              <w:numPr>
                <w:ilvl w:val="0"/>
                <w:numId w:val="24"/>
              </w:numPr>
              <w:tabs>
                <w:tab w:val="left" w:pos="0"/>
              </w:tabs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  <w:lang w:eastAsia="en-US"/>
              </w:rPr>
              <w:lastRenderedPageBreak/>
              <w:t xml:space="preserve">Демонстрирует навыки оценки налоговых и таможенных последствий выбора каналов распределения и системы товародвижения, </w:t>
            </w:r>
            <w:r w:rsidRPr="00B850A9">
              <w:rPr>
                <w:rFonts w:eastAsia="Calibri"/>
              </w:rPr>
              <w:t>модели управления цепочками поставок.</w:t>
            </w:r>
          </w:p>
          <w:p w14:paraId="777B4F7F" w14:textId="63645D03" w:rsidR="00D3572E" w:rsidRPr="00B850A9" w:rsidRDefault="00D3572E" w:rsidP="00D357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5DC9A1FF" w14:textId="1110D27C" w:rsidR="00D3572E" w:rsidRPr="00EA2F05" w:rsidRDefault="00D3572E" w:rsidP="00D35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2F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оценки налоговых и таможенных последствий выбора каналов распределения и системы товародвижения, модели управления цепочками поставок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50A5B6FE" w14:textId="4D52822C" w:rsidR="00D3572E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методы оценки налоговых и таможенных последствий выбора каналов распределения и системы товародвижения, модели управления цепочками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поставок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D3572E" w:rsidRPr="00455BA1" w14:paraId="79B4A3AD" w14:textId="77777777" w:rsidTr="00D3572E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2766FC35" w14:textId="77777777" w:rsidR="00D3572E" w:rsidRDefault="00D3572E" w:rsidP="00D357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34E6470F" w14:textId="77777777" w:rsidR="00D3572E" w:rsidRPr="00630A77" w:rsidRDefault="00D3572E" w:rsidP="00D357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140E112" w14:textId="1C51309B" w:rsidR="00D3572E" w:rsidRPr="003A5307" w:rsidRDefault="00D3572E" w:rsidP="004D2C42">
            <w:pPr>
              <w:pStyle w:val="aa"/>
              <w:numPr>
                <w:ilvl w:val="0"/>
                <w:numId w:val="24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подходов к организации транспортно-логистического обеспечения внешнеторгового контракта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используя оптимальные таможенные процедуры</w:t>
            </w:r>
            <w:r w:rsidRPr="003A5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092FDA1D" w14:textId="2A43743F" w:rsidR="00D3572E" w:rsidRPr="00EA2F05" w:rsidRDefault="00D3572E" w:rsidP="00D3572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A2F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подход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к организации транспортно-логистического обеспечения внешнеторгового контракта, используя оптимальные таможенные процедуры</w:t>
            </w:r>
            <w:r w:rsidRPr="00EA2F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107221E" w14:textId="147BB28B" w:rsidR="00D3572E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46C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применять </w:t>
            </w:r>
            <w:r w:rsidRPr="00D3572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подходы к организации транспортно-логистического обеспечения внешнеторгового контракта, используя оптимальные таможенные процедуры</w:t>
            </w:r>
            <w:r w:rsidRPr="007446C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3196B007" w14:textId="7BB9D987" w:rsidR="003A5307" w:rsidRPr="003A5307" w:rsidRDefault="003A5307" w:rsidP="003A53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3172421"/>
      <w:bookmarkStart w:id="8" w:name="_Toc532975642"/>
      <w:bookmarkStart w:id="9" w:name="_Toc24911701"/>
      <w:bookmarkEnd w:id="6"/>
      <w:r w:rsidRPr="00AF2935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>направлению подготовки 38.03.01 «Экономика»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образовательные </w:t>
      </w:r>
      <w:r w:rsidR="00D3572E">
        <w:rPr>
          <w:rFonts w:ascii="Times New Roman" w:hAnsi="Times New Roman" w:cs="Times New Roman"/>
          <w:sz w:val="28"/>
          <w:szCs w:val="28"/>
        </w:rPr>
        <w:t>программы «</w:t>
      </w:r>
      <w:r>
        <w:rPr>
          <w:rFonts w:ascii="Times New Roman" w:hAnsi="Times New Roman" w:cs="Times New Roman"/>
          <w:sz w:val="28"/>
          <w:szCs w:val="28"/>
        </w:rPr>
        <w:t>Международный бизнес: налоги и аналитика 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</w:rPr>
        <w:t>», профи</w:t>
      </w:r>
      <w:r w:rsidR="005B396F">
        <w:rPr>
          <w:rFonts w:ascii="Times New Roman" w:hAnsi="Times New Roman" w:cs="Times New Roman"/>
          <w:sz w:val="28"/>
          <w:szCs w:val="28"/>
        </w:rPr>
        <w:t>ль</w:t>
      </w:r>
      <w:r w:rsidR="007B21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«Международный торговля и налогообложение (на английском языке)/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="00C72847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72847" w:rsidRPr="00C72847">
        <w:rPr>
          <w:rFonts w:ascii="Times New Roman" w:hAnsi="Times New Roman" w:cs="Times New Roman"/>
          <w:sz w:val="28"/>
          <w:szCs w:val="28"/>
        </w:rPr>
        <w:t xml:space="preserve"> </w:t>
      </w:r>
      <w:r w:rsidR="00C72847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="00C72847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198"/>
        <w:gridCol w:w="3075"/>
        <w:gridCol w:w="3357"/>
      </w:tblGrid>
      <w:tr w:rsidR="005B396F" w:rsidRPr="00455BA1" w14:paraId="2F091F5E" w14:textId="77777777" w:rsidTr="005B396F">
        <w:trPr>
          <w:trHeight w:val="20"/>
        </w:trPr>
        <w:tc>
          <w:tcPr>
            <w:tcW w:w="768" w:type="pct"/>
            <w:shd w:val="clear" w:color="auto" w:fill="auto"/>
          </w:tcPr>
          <w:p w14:paraId="7DF0836B" w14:textId="77777777" w:rsidR="005B396F" w:rsidRPr="00791630" w:rsidRDefault="005B396F" w:rsidP="007B215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78" w:type="pct"/>
            <w:shd w:val="clear" w:color="auto" w:fill="auto"/>
          </w:tcPr>
          <w:p w14:paraId="0EEE9703" w14:textId="77777777" w:rsidR="005B396F" w:rsidRPr="00791630" w:rsidRDefault="005B396F" w:rsidP="007B215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508" w:type="pct"/>
            <w:shd w:val="clear" w:color="auto" w:fill="auto"/>
          </w:tcPr>
          <w:p w14:paraId="7223FA5F" w14:textId="77777777" w:rsidR="005B396F" w:rsidRPr="00791630" w:rsidRDefault="005B396F" w:rsidP="007B215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1646" w:type="pct"/>
            <w:shd w:val="clear" w:color="auto" w:fill="auto"/>
          </w:tcPr>
          <w:p w14:paraId="6948F5C3" w14:textId="77777777" w:rsidR="005B396F" w:rsidRPr="00791630" w:rsidRDefault="005B396F" w:rsidP="007B2155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B396F" w:rsidRPr="00E10B78" w14:paraId="05BE6C56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0C0537B6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</w:t>
            </w:r>
            <w:r w:rsidRPr="0079163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3F36FD6F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1508" w:type="pct"/>
            <w:shd w:val="clear" w:color="auto" w:fill="auto"/>
          </w:tcPr>
          <w:p w14:paraId="3BA56DA1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646" w:type="pct"/>
            <w:shd w:val="clear" w:color="auto" w:fill="auto"/>
          </w:tcPr>
          <w:p w14:paraId="546B9F51" w14:textId="77777777" w:rsidR="005B396F" w:rsidRPr="005C19DF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1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C19DF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профессиональную терминологию, современные экономические концепции, модели, ведущие школы и направления развития экономической науки, актуальные направления научных исследований в сферах международной торговли и налогообложения.</w:t>
            </w:r>
          </w:p>
          <w:p w14:paraId="3FCBBA7F" w14:textId="77777777" w:rsidR="005B396F" w:rsidRPr="005C19DF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C19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C19DF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категориальный и научный аппарат при анализе экономических явлений и процессов в сферах международной торговли и налогообложения.</w:t>
            </w:r>
          </w:p>
        </w:tc>
      </w:tr>
      <w:tr w:rsidR="005B396F" w:rsidRPr="00E10B78" w14:paraId="59D7A5FF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754EDCAE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6D74FD50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3C26DAE0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39A7A41C" w14:textId="77777777" w:rsidR="005B396F" w:rsidRPr="006242A2" w:rsidRDefault="005B396F" w:rsidP="007B215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>сущность и особенности современных экономических процессов на международных товарных рынках, влияние на них налоговой и таможенной политики.</w:t>
            </w:r>
          </w:p>
          <w:p w14:paraId="6F4F8CC0" w14:textId="77777777" w:rsidR="005B396F" w:rsidRPr="006242A2" w:rsidRDefault="005B396F" w:rsidP="007B2155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взаимосвязи происходящих в обществе экономических процессов с методами продвижения </w:t>
            </w:r>
            <w:r w:rsidRPr="006242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 на международных рынках, оценивать влияние налогообложения и таможенного регулирования на структурирование внешнеторговых операций.</w:t>
            </w:r>
          </w:p>
        </w:tc>
      </w:tr>
      <w:tr w:rsidR="005B396F" w:rsidRPr="00E10B78" w14:paraId="66494E36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41081867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6E9D0F6A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1A655A35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646" w:type="pct"/>
            <w:shd w:val="clear" w:color="auto" w:fill="auto"/>
          </w:tcPr>
          <w:p w14:paraId="3D42711B" w14:textId="77777777" w:rsidR="005B396F" w:rsidRPr="006242A2" w:rsidRDefault="005B396F" w:rsidP="007B2155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основные источники информации,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регулирующие порядок заключения внешнеторговых контрактов, 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налогообложения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таможенно-тарифного регулирования международного бизнеса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38F9E815" w14:textId="77777777" w:rsidR="005B396F" w:rsidRPr="006242A2" w:rsidRDefault="005B396F" w:rsidP="007B2155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242A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грамотно и результативно пользоваться российскими и зарубежными источниками научных знаний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внешнеторговой</w:t>
            </w:r>
            <w:r w:rsidRPr="00246E2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информации</w:t>
            </w:r>
            <w:r w:rsidRPr="006242A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5B396F" w:rsidRPr="00455BA1" w14:paraId="39B010DE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54A4CA1" w14:textId="77777777" w:rsidR="005B396F" w:rsidRPr="0009195F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2E6A7C41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</w:p>
        </w:tc>
        <w:tc>
          <w:tcPr>
            <w:tcW w:w="1508" w:type="pct"/>
            <w:shd w:val="clear" w:color="auto" w:fill="auto"/>
          </w:tcPr>
          <w:p w14:paraId="462D9331" w14:textId="77777777" w:rsidR="005B396F" w:rsidRPr="00CD4D0D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>
              <w:t xml:space="preserve">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646" w:type="pct"/>
            <w:shd w:val="clear" w:color="auto" w:fill="auto"/>
          </w:tcPr>
          <w:p w14:paraId="5D74A6E0" w14:textId="77777777" w:rsidR="005B396F" w:rsidRPr="00246E24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источники информации о финансово-хозяйственной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налогообложении и таможенно-тарифном регулировании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субъектов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торговли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, необходимые для осуществления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F32C4AD" w14:textId="77777777" w:rsidR="005B396F" w:rsidRPr="00246E24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осуществлять сбор и обработку информации, необходимой для осуществления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171FB128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3283DD54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07CEC0B4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21C35D0F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646" w:type="pct"/>
            <w:shd w:val="clear" w:color="auto" w:fill="auto"/>
          </w:tcPr>
          <w:p w14:paraId="5ED5CD9B" w14:textId="77777777" w:rsidR="005B396F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закономерности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бизнеса субъектами международной торговли, их налогообложения и таможенно-тарифного регулирования.</w:t>
            </w:r>
          </w:p>
          <w:p w14:paraId="4B3DA640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грамотно, логично, аргументированно формировать собственные суждения и оценки, отличить факты от мнений, интерпретаций, оценок и т.д. в рассуждениях других 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участников деятельности </w:t>
            </w:r>
          </w:p>
        </w:tc>
      </w:tr>
      <w:tr w:rsidR="005B396F" w:rsidRPr="00455BA1" w14:paraId="670EC4C3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35DBFF15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УК-9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53D5A145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1508" w:type="pct"/>
            <w:shd w:val="clear" w:color="auto" w:fill="auto"/>
          </w:tcPr>
          <w:p w14:paraId="4598A956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646" w:type="pct"/>
            <w:shd w:val="clear" w:color="auto" w:fill="auto"/>
          </w:tcPr>
          <w:p w14:paraId="0CA516D8" w14:textId="77777777" w:rsidR="005B396F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принципы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командной 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стратегии сотрудничества для достижения поставленной цели.</w:t>
            </w:r>
          </w:p>
          <w:p w14:paraId="346A24B3" w14:textId="77777777" w:rsidR="005B396F" w:rsidRPr="00246E24" w:rsidRDefault="005B396F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организовать свою профессиональную деятельность в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взаимодействовать с другими членами команды, участвуя в обмене информацией, знаниями, опытом, и осуществлять презентации результатов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548545F5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3C9F4F99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6BD637E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A9EBA7A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646" w:type="pct"/>
            <w:shd w:val="clear" w:color="auto" w:fill="auto"/>
          </w:tcPr>
          <w:p w14:paraId="6664D520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E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этические нормы профессионального общения.</w:t>
            </w:r>
          </w:p>
          <w:p w14:paraId="455121AA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коммуникацию с соблюдением этических норм.</w:t>
            </w:r>
          </w:p>
        </w:tc>
      </w:tr>
      <w:tr w:rsidR="005B396F" w:rsidRPr="00455BA1" w14:paraId="444EA141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7D9A19F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131A0D88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6985D9CB" w14:textId="77777777" w:rsidR="005B396F" w:rsidRPr="00791630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646" w:type="pct"/>
            <w:shd w:val="clear" w:color="auto" w:fill="auto"/>
          </w:tcPr>
          <w:p w14:paraId="4F013436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>особенност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личности в командной работе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3CD1EE" w14:textId="77777777" w:rsidR="005B396F" w:rsidRPr="00246E24" w:rsidRDefault="005B396F" w:rsidP="007B215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>учитывать особенности поведения участников команды для достижения целей и задач в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48D24E86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178D15F4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1A8FF53B" w14:textId="7DC21881" w:rsidR="005B396F" w:rsidRPr="000076FE" w:rsidRDefault="005B396F" w:rsidP="007B21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ориентироваться в закономерностях функционирования международной торговли, анализировать бизнес-процессы и показатели работы внешнеторговых компаний, используя моделирование на основе больших данных</w:t>
            </w:r>
          </w:p>
        </w:tc>
        <w:tc>
          <w:tcPr>
            <w:tcW w:w="1508" w:type="pct"/>
            <w:shd w:val="clear" w:color="auto" w:fill="auto"/>
          </w:tcPr>
          <w:p w14:paraId="117B85ED" w14:textId="5CFB066B" w:rsidR="005B396F" w:rsidRPr="005B396F" w:rsidRDefault="005B396F" w:rsidP="004D2C42">
            <w:pPr>
              <w:pStyle w:val="aa"/>
              <w:numPr>
                <w:ilvl w:val="0"/>
                <w:numId w:val="29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основ и методов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рисков.</w:t>
            </w:r>
          </w:p>
        </w:tc>
        <w:tc>
          <w:tcPr>
            <w:tcW w:w="1646" w:type="pct"/>
            <w:shd w:val="clear" w:color="auto" w:fill="auto"/>
          </w:tcPr>
          <w:p w14:paraId="508255A3" w14:textId="2D3EF175" w:rsidR="00D3572E" w:rsidRPr="00246E24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 xml:space="preserve"> и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 xml:space="preserve">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CD80C8" w14:textId="14425E65" w:rsidR="005B396F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</w:t>
            </w:r>
            <w:r w:rsidRPr="007C0F2A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>основы и методы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10D09E69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471B4AAA" w14:textId="77777777" w:rsidR="005B396F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7D0C2961" w14:textId="77777777" w:rsidR="005B396F" w:rsidRPr="00630A77" w:rsidRDefault="005B396F" w:rsidP="007B21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569C7555" w14:textId="717266B1" w:rsidR="005B396F" w:rsidRPr="005B396F" w:rsidRDefault="00D83CAF" w:rsidP="00D83CAF">
            <w:pPr>
              <w:pStyle w:val="Style2"/>
              <w:numPr>
                <w:ilvl w:val="0"/>
                <w:numId w:val="29"/>
              </w:numPr>
              <w:spacing w:line="240" w:lineRule="auto"/>
              <w:ind w:left="0" w:hanging="45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  <w:r w:rsidR="005B396F" w:rsidRPr="005B396F">
              <w:rPr>
                <w:rFonts w:eastAsia="Calibri"/>
                <w:lang w:eastAsia="en-US"/>
              </w:rPr>
              <w:t>нализир</w:t>
            </w:r>
            <w:r>
              <w:rPr>
                <w:rFonts w:eastAsia="Calibri"/>
                <w:lang w:eastAsia="en-US"/>
              </w:rPr>
              <w:t xml:space="preserve">ует </w:t>
            </w:r>
            <w:r w:rsidR="005B396F" w:rsidRPr="005B396F">
              <w:rPr>
                <w:rFonts w:eastAsia="Calibri"/>
                <w:lang w:eastAsia="en-US"/>
              </w:rPr>
              <w:t xml:space="preserve">бизнес-процессы и показатели </w:t>
            </w:r>
            <w:r w:rsidR="005B396F" w:rsidRPr="005B396F">
              <w:rPr>
                <w:rFonts w:eastAsia="Calibri"/>
                <w:lang w:eastAsia="en-US"/>
              </w:rPr>
              <w:lastRenderedPageBreak/>
              <w:t>работы внешнеторговых компаний, используя моделирование на основе больших данных, а также применя</w:t>
            </w:r>
            <w:r>
              <w:rPr>
                <w:rFonts w:eastAsia="Calibri"/>
                <w:lang w:eastAsia="en-US"/>
              </w:rPr>
              <w:t>ет</w:t>
            </w:r>
            <w:r w:rsidR="005B396F" w:rsidRPr="005B396F">
              <w:rPr>
                <w:rFonts w:eastAsia="Calibri"/>
                <w:lang w:eastAsia="en-US"/>
              </w:rPr>
              <w:t xml:space="preserve"> информационные технологии в объеме, необходимом для целей прикладного бизнес-анализа.</w:t>
            </w:r>
          </w:p>
        </w:tc>
        <w:tc>
          <w:tcPr>
            <w:tcW w:w="1646" w:type="pct"/>
            <w:shd w:val="clear" w:color="auto" w:fill="auto"/>
          </w:tcPr>
          <w:p w14:paraId="343D5452" w14:textId="73AD7178" w:rsidR="00D3572E" w:rsidRPr="00246E24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анализа 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 xml:space="preserve">бизнес-процессы и показатели 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внешнеторговых компаний, используя моделирование на основе больших данных, а также применять информационные технологии в объеме, необходимом для целей прикладного бизнес-анализа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B4E2AE6" w14:textId="427C9263" w:rsidR="005B396F" w:rsidRPr="007C0F2A" w:rsidRDefault="00D3572E" w:rsidP="00D3572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572E">
              <w:rPr>
                <w:rFonts w:ascii="Times New Roman" w:hAnsi="Times New Roman" w:cs="Times New Roman"/>
                <w:sz w:val="24"/>
                <w:szCs w:val="24"/>
              </w:rPr>
              <w:t>анализировать бизнес-процессы и показатели работы внешнеторговых компаний, используя моделирование на основе больших данных, а также применять информационные технологии в объеме, необходимом для целей прикладного бизнес-анализа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396F" w:rsidRPr="00455BA1" w14:paraId="45C13249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0456D3D1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ПКП-2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1208BB64" w14:textId="302AED3F" w:rsidR="005B396F" w:rsidRPr="00B850A9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Python</w:t>
            </w:r>
          </w:p>
        </w:tc>
        <w:tc>
          <w:tcPr>
            <w:tcW w:w="1508" w:type="pct"/>
            <w:shd w:val="clear" w:color="auto" w:fill="auto"/>
          </w:tcPr>
          <w:p w14:paraId="3280BD0A" w14:textId="5A58DB51" w:rsidR="005B396F" w:rsidRPr="005B396F" w:rsidRDefault="005B396F" w:rsidP="00D83CAF">
            <w:pPr>
              <w:pStyle w:val="Style2"/>
              <w:numPr>
                <w:ilvl w:val="0"/>
                <w:numId w:val="28"/>
              </w:numPr>
              <w:spacing w:line="240" w:lineRule="auto"/>
              <w:ind w:left="-45" w:firstLine="45"/>
              <w:rPr>
                <w:rFonts w:eastAsia="Calibri"/>
                <w:lang w:eastAsia="en-US"/>
              </w:rPr>
            </w:pPr>
            <w:r w:rsidRPr="005B396F">
              <w:rPr>
                <w:rFonts w:eastAsia="Calibri"/>
              </w:rPr>
              <w:t xml:space="preserve">Владеет навыками структурирования и сопровождения внешнеторговых сделок с учетом подлежащих уплате налогов и таможенных платежей, </w:t>
            </w:r>
            <w:r w:rsidR="00D83CAF">
              <w:rPr>
                <w:rFonts w:eastAsia="Calibri"/>
              </w:rPr>
              <w:t>оценивает</w:t>
            </w:r>
            <w:r w:rsidRPr="005B396F">
              <w:rPr>
                <w:rFonts w:eastAsia="Calibri"/>
              </w:rPr>
              <w:t xml:space="preserve">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Python.</w:t>
            </w:r>
          </w:p>
        </w:tc>
        <w:tc>
          <w:tcPr>
            <w:tcW w:w="1646" w:type="pct"/>
            <w:shd w:val="clear" w:color="auto" w:fill="auto"/>
          </w:tcPr>
          <w:p w14:paraId="664C6BE4" w14:textId="2EDAA939" w:rsidR="00911520" w:rsidRPr="00246E24" w:rsidRDefault="00911520" w:rsidP="009115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структурирования и сопровождения внешнеторговых сделок с учетом подлежащих уплате налогов и таможенных платежей,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методы 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 бизнес-возможност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FE0FFC7" w14:textId="7607B46B" w:rsidR="005B396F" w:rsidRPr="00911520" w:rsidRDefault="00911520" w:rsidP="0091152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0F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46E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методы структурирования и сопровождения внешнеторговых сделок с учетом подлежащих уплате налогов и таможенных платежей, а также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 бизнес-возможност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11520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Python.</w:t>
            </w:r>
          </w:p>
        </w:tc>
      </w:tr>
      <w:tr w:rsidR="005B396F" w:rsidRPr="00455BA1" w14:paraId="70C09080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FB2EED1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2E8088AA" w14:textId="77777777" w:rsidR="005B396F" w:rsidRPr="000076FE" w:rsidRDefault="005B396F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08" w:type="pct"/>
            <w:shd w:val="clear" w:color="auto" w:fill="auto"/>
          </w:tcPr>
          <w:p w14:paraId="1407B934" w14:textId="6833FEEA" w:rsidR="005B396F" w:rsidRPr="005B396F" w:rsidRDefault="005B396F" w:rsidP="00D83CAF">
            <w:pPr>
              <w:pStyle w:val="aa"/>
              <w:numPr>
                <w:ilvl w:val="0"/>
                <w:numId w:val="28"/>
              </w:numPr>
              <w:spacing w:after="0" w:line="240" w:lineRule="auto"/>
              <w:ind w:left="-45" w:firstLine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Подготавливает отчеты и предложения о </w:t>
            </w: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потенциальных партнерах на внешних рынках, демонстрирует способность разрабатывать сбытовую политику организации, выбир</w:t>
            </w:r>
            <w:r w:rsidR="00D83C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ает</w:t>
            </w: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современные методы продажи товаров, разрабатыва</w:t>
            </w:r>
            <w:r w:rsidR="00D83CA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ет</w:t>
            </w: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текст рекламной информации о продукции организации на иностранном языке.</w:t>
            </w:r>
          </w:p>
        </w:tc>
        <w:tc>
          <w:tcPr>
            <w:tcW w:w="1646" w:type="pct"/>
            <w:shd w:val="clear" w:color="auto" w:fill="auto"/>
          </w:tcPr>
          <w:p w14:paraId="32CEB8B3" w14:textId="77777777" w:rsidR="000F7750" w:rsidRDefault="000F7750" w:rsidP="000F77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подготовки отчетов и предложений 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потенциальных партнерах на внешних рынках.</w:t>
            </w:r>
          </w:p>
          <w:p w14:paraId="0758B265" w14:textId="3F90791A" w:rsidR="005B396F" w:rsidRPr="000076FE" w:rsidRDefault="000F7750" w:rsidP="000F77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подготавливать отчеты и предложения о потенциальных партнерах на внешних рынках.</w:t>
            </w:r>
          </w:p>
        </w:tc>
      </w:tr>
      <w:tr w:rsidR="005B396F" w:rsidRPr="00455BA1" w14:paraId="6521372B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674671A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ПКП-3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68E5A53E" w14:textId="63550C09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</w:t>
            </w:r>
          </w:p>
        </w:tc>
        <w:tc>
          <w:tcPr>
            <w:tcW w:w="1508" w:type="pct"/>
            <w:shd w:val="clear" w:color="auto" w:fill="auto"/>
          </w:tcPr>
          <w:p w14:paraId="1457758B" w14:textId="77777777" w:rsidR="005B396F" w:rsidRPr="005B396F" w:rsidRDefault="005B396F" w:rsidP="004D2C42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4D012A6B" w14:textId="05FAF402" w:rsidR="005B396F" w:rsidRPr="005B396F" w:rsidRDefault="005B396F" w:rsidP="005B396F">
            <w:pPr>
              <w:pStyle w:val="aa"/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0DF35E03" w14:textId="77777777" w:rsidR="000F7750" w:rsidRDefault="000F7750" w:rsidP="000F77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40C51E1E" w14:textId="4C6A51E3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рассчитывать налоги и таможенные платежи, подлежащие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</w:tc>
      </w:tr>
      <w:tr w:rsidR="005B396F" w:rsidRPr="00455BA1" w14:paraId="7853706C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464E5765" w14:textId="77777777" w:rsidR="005B396F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67B9150" w14:textId="77777777" w:rsidR="005B396F" w:rsidRPr="00630A77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0D8278D1" w14:textId="62E2F86A" w:rsidR="005B396F" w:rsidRPr="005B396F" w:rsidRDefault="003A2A5E" w:rsidP="004D2C42">
            <w:pPr>
              <w:pStyle w:val="aa"/>
              <w:numPr>
                <w:ilvl w:val="0"/>
                <w:numId w:val="27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2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Оценивает налоговые и таможенные последствия хозяйственных операций, разрабатывает</w:t>
            </w:r>
            <w:r w:rsidR="00DB57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аналитически обосно</w:t>
            </w:r>
            <w:r w:rsidRPr="003A2A5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вывает элементы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  <w:tc>
          <w:tcPr>
            <w:tcW w:w="1646" w:type="pct"/>
            <w:shd w:val="clear" w:color="auto" w:fill="auto"/>
          </w:tcPr>
          <w:p w14:paraId="704FE840" w14:textId="77777777" w:rsidR="000F7750" w:rsidRDefault="000F7750" w:rsidP="000F775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методы оценки налоговых и таможенных последствий хозяйственных операций.</w:t>
            </w:r>
          </w:p>
          <w:p w14:paraId="616199BA" w14:textId="0E35DFC2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оценивать налоговые и таможенные последствия хозяйственных операций, принимать управленческие решения и нести за них ответственность.</w:t>
            </w:r>
          </w:p>
        </w:tc>
      </w:tr>
      <w:tr w:rsidR="005B396F" w:rsidRPr="00455BA1" w14:paraId="104DF93B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7919A8E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17E30E42" w14:textId="2A19079E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интерпретировать и применять положения национального законодательства, международных налоговых и таможенных соглашений, участвовать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</w:t>
            </w:r>
          </w:p>
        </w:tc>
        <w:tc>
          <w:tcPr>
            <w:tcW w:w="1508" w:type="pct"/>
            <w:shd w:val="clear" w:color="auto" w:fill="auto"/>
          </w:tcPr>
          <w:p w14:paraId="3742641A" w14:textId="77777777" w:rsidR="005B396F" w:rsidRPr="005B396F" w:rsidRDefault="005B396F" w:rsidP="004D2C42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соглашений, навыки применения и интерпретации положений </w:t>
            </w: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международных таможенных соглашений при осуществлении профессиональной деятельности.</w:t>
            </w:r>
          </w:p>
          <w:p w14:paraId="22CEBC01" w14:textId="77777777" w:rsidR="005B396F" w:rsidRPr="005B396F" w:rsidRDefault="005B396F" w:rsidP="005B39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77A5ACC3" w14:textId="77777777" w:rsidR="000F7750" w:rsidRDefault="000F7750" w:rsidP="000F77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  <w:p w14:paraId="700F26BC" w14:textId="29E19D11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правила налогообложения международного бизнеса,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том числе с применением положений национального законодательства и международных налоговых соглашений.</w:t>
            </w:r>
          </w:p>
        </w:tc>
      </w:tr>
      <w:tr w:rsidR="005B396F" w:rsidRPr="00455BA1" w14:paraId="3AFA1AD5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1A5EF486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47D772F9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2F62A070" w14:textId="2ECBC70C" w:rsidR="005B396F" w:rsidRPr="005B396F" w:rsidRDefault="005B396F" w:rsidP="004D2C42">
            <w:pPr>
              <w:pStyle w:val="aa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контрактов.</w:t>
            </w:r>
          </w:p>
        </w:tc>
        <w:tc>
          <w:tcPr>
            <w:tcW w:w="1646" w:type="pct"/>
            <w:shd w:val="clear" w:color="auto" w:fill="auto"/>
          </w:tcPr>
          <w:p w14:paraId="52F32951" w14:textId="5D020890" w:rsidR="000F7750" w:rsidRDefault="000F7750" w:rsidP="000F77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F77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14:paraId="75B1A454" w14:textId="5594BFD8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Pr="000F775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5B396F" w:rsidRPr="00455BA1" w14:paraId="4C0F2023" w14:textId="77777777" w:rsidTr="005B396F">
        <w:trPr>
          <w:trHeight w:val="20"/>
        </w:trPr>
        <w:tc>
          <w:tcPr>
            <w:tcW w:w="768" w:type="pct"/>
            <w:vMerge w:val="restart"/>
            <w:shd w:val="clear" w:color="auto" w:fill="auto"/>
          </w:tcPr>
          <w:p w14:paraId="27E44202" w14:textId="7777777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</w:t>
            </w:r>
          </w:p>
        </w:tc>
        <w:tc>
          <w:tcPr>
            <w:tcW w:w="1078" w:type="pct"/>
            <w:vMerge w:val="restart"/>
            <w:shd w:val="clear" w:color="auto" w:fill="auto"/>
          </w:tcPr>
          <w:p w14:paraId="7AC51E64" w14:textId="77F5B587" w:rsidR="005B396F" w:rsidRPr="00791630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 управлении цепочками поставок, организовывать транспортно-логистическое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внешнеторговых контрактов, выбирая оптимальные таможенные режимы и используя для обоснования принимаемых решений инструменты прогнозной бизнес-аналитики и моделирования на основе больших данных</w:t>
            </w:r>
          </w:p>
        </w:tc>
        <w:tc>
          <w:tcPr>
            <w:tcW w:w="1508" w:type="pct"/>
            <w:shd w:val="clear" w:color="auto" w:fill="auto"/>
          </w:tcPr>
          <w:p w14:paraId="2F1C80B3" w14:textId="77777777" w:rsidR="005B396F" w:rsidRPr="005B396F" w:rsidRDefault="005B396F" w:rsidP="004D2C42">
            <w:pPr>
              <w:pStyle w:val="Style2"/>
              <w:numPr>
                <w:ilvl w:val="0"/>
                <w:numId w:val="25"/>
              </w:numPr>
              <w:tabs>
                <w:tab w:val="left" w:pos="0"/>
              </w:tabs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5B396F">
              <w:rPr>
                <w:rFonts w:eastAsia="Calibri"/>
                <w:lang w:eastAsia="en-US"/>
              </w:rPr>
              <w:lastRenderedPageBreak/>
              <w:t>Демонстрирует навыки оценки налоговых и таможенных последствий при выборе каналов распределения и системы товародвижения, модели управления цепочками поставок, используя для обоснования принимаемых решений инструменты прогнозной бизнес-</w:t>
            </w:r>
            <w:r w:rsidRPr="005B396F">
              <w:rPr>
                <w:rFonts w:eastAsia="Calibri"/>
                <w:lang w:eastAsia="en-US"/>
              </w:rPr>
              <w:lastRenderedPageBreak/>
              <w:t>аналитики и моделирования на основе больших данных.</w:t>
            </w:r>
          </w:p>
          <w:p w14:paraId="66DB2CF7" w14:textId="77777777" w:rsidR="005B396F" w:rsidRPr="005B396F" w:rsidRDefault="005B396F" w:rsidP="005B396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46" w:type="pct"/>
            <w:shd w:val="clear" w:color="auto" w:fill="auto"/>
          </w:tcPr>
          <w:p w14:paraId="2B80C82F" w14:textId="77777777" w:rsidR="000F7750" w:rsidRDefault="000F7750" w:rsidP="000F77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lastRenderedPageBreak/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методы оценки налоговых и таможенных последствий выбора каналов распределения и системы товародвижения, модели управления цепочками поставок.</w:t>
            </w:r>
          </w:p>
          <w:p w14:paraId="0158F080" w14:textId="068C6A9A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методы оценки налоговых и таможенных последствий выбора каналов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распределения и системы товародвижения, модели управления цепочками поставок.</w:t>
            </w:r>
          </w:p>
        </w:tc>
      </w:tr>
      <w:tr w:rsidR="005B396F" w:rsidRPr="00455BA1" w14:paraId="64D0EFAE" w14:textId="77777777" w:rsidTr="005B396F">
        <w:trPr>
          <w:trHeight w:val="20"/>
        </w:trPr>
        <w:tc>
          <w:tcPr>
            <w:tcW w:w="768" w:type="pct"/>
            <w:vMerge/>
            <w:shd w:val="clear" w:color="auto" w:fill="auto"/>
          </w:tcPr>
          <w:p w14:paraId="7B50BD0C" w14:textId="77777777" w:rsidR="005B396F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78" w:type="pct"/>
            <w:vMerge/>
            <w:shd w:val="clear" w:color="auto" w:fill="auto"/>
          </w:tcPr>
          <w:p w14:paraId="637174F6" w14:textId="77777777" w:rsidR="005B396F" w:rsidRPr="00630A77" w:rsidRDefault="005B396F" w:rsidP="007B2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12A0E819" w14:textId="54A0304A" w:rsidR="005B396F" w:rsidRPr="005B396F" w:rsidRDefault="005B396F" w:rsidP="004D2C42">
            <w:pPr>
              <w:pStyle w:val="aa"/>
              <w:numPr>
                <w:ilvl w:val="0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подходов к организации транспортно-логистического обеспечения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внешнеторгового контракта, используя оптимальные таможенные процедуры.</w:t>
            </w:r>
          </w:p>
        </w:tc>
        <w:tc>
          <w:tcPr>
            <w:tcW w:w="1646" w:type="pct"/>
            <w:shd w:val="clear" w:color="auto" w:fill="auto"/>
          </w:tcPr>
          <w:p w14:paraId="28805A38" w14:textId="77777777" w:rsidR="000F7750" w:rsidRDefault="000F7750" w:rsidP="000F775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Знать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подходы к организации транспортно-логистического обеспечения внешнеторгового контракта, используя оптимальные таможенные процедуры.</w:t>
            </w:r>
          </w:p>
          <w:p w14:paraId="41F4BBAF" w14:textId="5F11DD99" w:rsidR="005B396F" w:rsidRPr="007C0F2A" w:rsidRDefault="000F7750" w:rsidP="000F775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подходы к организации транспортно-логистического обеспечения внешнеторгового контракта, используя оптимальные таможенные процедуры.</w:t>
            </w:r>
          </w:p>
        </w:tc>
      </w:tr>
      <w:bookmarkEnd w:id="4"/>
    </w:tbl>
    <w:p w14:paraId="5A1EFBC6" w14:textId="3A0100C1" w:rsidR="007C0F2A" w:rsidRDefault="007C0F2A" w:rsidP="007C0F2A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eastAsia="Calibri"/>
          <w:bCs/>
          <w:lang w:eastAsia="en-US"/>
        </w:rPr>
      </w:pPr>
    </w:p>
    <w:bookmarkEnd w:id="5"/>
    <w:p w14:paraId="3B075F1A" w14:textId="18117F10" w:rsidR="00230B8C" w:rsidRPr="007B4496" w:rsidRDefault="00230B8C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4. Место </w:t>
      </w:r>
      <w:r w:rsidR="003A5307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практики в структуре образовательной программы</w:t>
      </w:r>
      <w:bookmarkEnd w:id="7"/>
      <w:bookmarkEnd w:id="8"/>
      <w:bookmarkEnd w:id="9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4D828F6" w14:textId="584FB25A" w:rsidR="00230B8C" w:rsidRPr="00686726" w:rsidRDefault="00DB5759" w:rsidP="00C72847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C150A9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входит в блок «Практики, в том числе Научно-исследовательская работа (НИР)» 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образовательной программы бакалавриата по направлению</w:t>
      </w:r>
      <w:r w:rsidR="00C150A9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подготовки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38.03.01 «Экономика» образовательные программы «Международный бизнес: налогообложение и учет (на английском языке)», «Международный бизнес: налоги и аналитика / International Business: Taxation and Analytics», профили «Международная торговля  и налогообложение ( на английском языке) / International Business: Taxation and Accounting», «Международный торговля и налогообложение (на английском языке)/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="00C72847" w:rsidRPr="00686726">
        <w:rPr>
          <w:rFonts w:ascii="Times New Roman" w:hAnsi="Times New Roman" w:cs="Times New Roman"/>
          <w:sz w:val="28"/>
          <w:szCs w:val="28"/>
        </w:rPr>
        <w:t>».</w:t>
      </w:r>
    </w:p>
    <w:p w14:paraId="13A827E8" w14:textId="2B6224A6" w:rsidR="00230B8C" w:rsidRPr="00686726" w:rsidRDefault="00DB5759" w:rsidP="00230B8C">
      <w:pPr>
        <w:tabs>
          <w:tab w:val="left" w:pos="1020"/>
          <w:tab w:val="left" w:pos="2840"/>
          <w:tab w:val="left" w:pos="4940"/>
          <w:tab w:val="left" w:pos="6500"/>
          <w:tab w:val="left" w:pos="79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является одним из завершающих этапов образовательного процесса, предусмотрена Федеральным государственным образовательным стандартом и рабочим учебным планом по направлению 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38.03.01 «Экономика» образовательные программы «Международный бизнес: налогообложение и учет (на английском языке)», «Международный бизнес: налоги и аналитика / International Business: Taxation and Analytics», профили «Международная торговля  и налогообложение ( на английском языке) / International Business: Taxation and Accounting», «Международный торговля и налогообложение (на английском языке)/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="00C72847" w:rsidRPr="00686726">
        <w:rPr>
          <w:rFonts w:ascii="Times New Roman" w:hAnsi="Times New Roman" w:cs="Times New Roman"/>
          <w:sz w:val="28"/>
          <w:szCs w:val="28"/>
        </w:rPr>
        <w:t xml:space="preserve"> </w:t>
      </w:r>
      <w:r w:rsidR="00C72847" w:rsidRPr="00686726"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="00C72847" w:rsidRPr="00686726">
        <w:rPr>
          <w:rFonts w:ascii="Times New Roman" w:hAnsi="Times New Roman" w:cs="Times New Roman"/>
          <w:sz w:val="28"/>
          <w:szCs w:val="28"/>
        </w:rPr>
        <w:t>».</w:t>
      </w:r>
    </w:p>
    <w:p w14:paraId="350FAE26" w14:textId="5267325F" w:rsidR="00230B8C" w:rsidRPr="00686726" w:rsidRDefault="00DB5759" w:rsidP="00230B8C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Производственная практика 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может быть организована в любых хозяйствующих субъектах, в том числе в профильных подразделениях организаций реального сектора экономики, финансово-кредитных организациях, консалтинговых и аудиторских компаниях, научно-исследовательских учреждениях и высших учебных заведениях, а также по основному месту работы обучающегося (в случае его трудовой занятости) и соответствия профилю обучения.</w:t>
      </w:r>
    </w:p>
    <w:p w14:paraId="3598AA7E" w14:textId="6A3EF2CD" w:rsidR="00230B8C" w:rsidRPr="00686726" w:rsidRDefault="00DB5759" w:rsidP="003B24F3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Производственная практика 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предшествует изучение дисциплин модуля профиля «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Стратегическое управление эффективностью бизнеса (на английском языке)/Strategic business performance management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C09CF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, «</w:t>
      </w:r>
      <w:r w:rsidR="00C72847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Информационные торговые системы в международном бизнесе (на английском языке)/Information Trading Systems in International Business</w:t>
      </w:r>
      <w:r w:rsidR="002C09CF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30B8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др.</w:t>
      </w:r>
    </w:p>
    <w:p w14:paraId="14B030B3" w14:textId="77777777" w:rsidR="00B54D50" w:rsidRPr="00686726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Местом прохождения производственной практики являются государственные органы, коммерческие и некоммерческие организации. Текущее руководство производственной практикой осуществляет преподаватель руководитель практики обучающегося, назначенный руководителем Департамента и являющийся, как правило, его научным руководителем. Производственная практика осуществляется на основе приказа Финуниверситета.</w:t>
      </w:r>
    </w:p>
    <w:p w14:paraId="4648F06F" w14:textId="77777777" w:rsidR="00B54D50" w:rsidRPr="00686726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5.1. Федеральная налоговая служба и ее территориальные подразделения</w:t>
      </w:r>
    </w:p>
    <w:p w14:paraId="773CAF02" w14:textId="77777777" w:rsidR="00B54D50" w:rsidRPr="00686726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Практика студентов в центральном аппарате ФНС России проходит в одном из его управлений. Приступая к практике, студенты должны иметь представление об организационной структуре Федеральной налоговой службы и ее функциях.</w:t>
      </w:r>
    </w:p>
    <w:p w14:paraId="6E12D403" w14:textId="77777777" w:rsidR="00B54D50" w:rsidRPr="00686726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Целью практики студентов является:</w:t>
      </w:r>
    </w:p>
    <w:p w14:paraId="635C73B2" w14:textId="77777777" w:rsidR="00B54D50" w:rsidRPr="00686726" w:rsidRDefault="00B54D50" w:rsidP="004D2C42">
      <w:pPr>
        <w:numPr>
          <w:ilvl w:val="0"/>
          <w:numId w:val="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закрепление теоретических знаний;</w:t>
      </w:r>
    </w:p>
    <w:p w14:paraId="6CCF5033" w14:textId="77777777" w:rsidR="00B54D50" w:rsidRPr="00B54D50" w:rsidRDefault="00B54D50" w:rsidP="004D2C42">
      <w:pPr>
        <w:numPr>
          <w:ilvl w:val="0"/>
          <w:numId w:val="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навыков аналитической работы, сбор, изучение, обобщение изучение эмпирического материала для подготовки и написания выпускной квалификационной</w:t>
      </w: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работы (далее ВКР).</w:t>
      </w:r>
    </w:p>
    <w:p w14:paraId="68449AE1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Результатом прохождения практики в центральном аппарате ФНС России может стать разработка предложений по совершенствованию методов налогового администрирования, налогового консультирования и досудебного аудита.</w:t>
      </w:r>
    </w:p>
    <w:p w14:paraId="2AF68860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 период практики студенты должны:</w:t>
      </w:r>
    </w:p>
    <w:p w14:paraId="4EDA8E29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изучить основные задачи и функции управления (отделов), в котором студент проходит практику, а также должностные регламенты специалистов соответствующих структурных подразделений ФНС;</w:t>
      </w:r>
    </w:p>
    <w:p w14:paraId="318C9915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провести анализ типичных проблем налогообложения плательщиков налогов и сборов, выявляемых и обобщаемых специалистами того или иного управления;</w:t>
      </w:r>
    </w:p>
    <w:p w14:paraId="79D97A77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разрабатываемыми ФНС России предложениями по совершенствованию методов и приемов налогового администрирования.</w:t>
      </w:r>
    </w:p>
    <w:p w14:paraId="273C1E25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применение в налоговых органах риск - менеджмента для выявления причин низкой налоговой дисциплины, планирования мер по совершенствованию налогового контроля;</w:t>
      </w:r>
    </w:p>
    <w:p w14:paraId="485D2F1B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обобщить практику досудебного регулирования налоговых споров;</w:t>
      </w:r>
    </w:p>
    <w:p w14:paraId="39E50B75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особенности управления налоговыми рисками крупнейшими налогоплательщиками;</w:t>
      </w:r>
    </w:p>
    <w:p w14:paraId="22F54985" w14:textId="77777777" w:rsidR="00B54D50" w:rsidRPr="00C72847" w:rsidRDefault="00B54D50" w:rsidP="004D2C42">
      <w:pPr>
        <w:pStyle w:val="aa"/>
        <w:numPr>
          <w:ilvl w:val="0"/>
          <w:numId w:val="3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2847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особенности налогового администрирования КГН в целом и ее участников.</w:t>
      </w:r>
    </w:p>
    <w:p w14:paraId="371227C4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Объем вопросов, которым должен уделить внимание студенты во время прохождения практики, зависит от управления, в котором организована практика.</w:t>
      </w:r>
    </w:p>
    <w:p w14:paraId="4E8C69BC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Например:</w:t>
      </w:r>
    </w:p>
    <w:p w14:paraId="7BC141D6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 Управлении ФНС России по трансфертному ценообразованию:</w:t>
      </w:r>
    </w:p>
    <w:p w14:paraId="4007A834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современную систему налогового контроля трансфертного ценообразования в Российской Федерации;</w:t>
      </w:r>
    </w:p>
    <w:p w14:paraId="00CC974E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изучить сферу действия норм, регулирующих трансфертное ценообразование;</w:t>
      </w:r>
    </w:p>
    <w:p w14:paraId="43D53898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рассмотреть основания и порядок контроля и корректировки цен.</w:t>
      </w:r>
    </w:p>
    <w:p w14:paraId="65E8EDF8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проанализировать методы определения допустимых цен в зависимости от сферы деятельности налогоплательщиков;</w:t>
      </w:r>
    </w:p>
    <w:p w14:paraId="33FE24BA" w14:textId="77777777" w:rsidR="00B54D50" w:rsidRPr="00B54D50" w:rsidRDefault="00B54D50" w:rsidP="004D2C42">
      <w:pPr>
        <w:numPr>
          <w:ilvl w:val="0"/>
          <w:numId w:val="8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рассмотреть порядок предоставления информации о контролируемых сделках в налоговые органы.</w:t>
      </w:r>
    </w:p>
    <w:p w14:paraId="37D3C10C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5.2. Организации реального сектора экономики</w:t>
      </w:r>
    </w:p>
    <w:p w14:paraId="51A1BC2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 прохождении практики в налоговых отделах организации студенты изучают:</w:t>
      </w:r>
    </w:p>
    <w:p w14:paraId="44BC195B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элементы учетной политики хозяйствующего субъекта в целях налогообложения;</w:t>
      </w:r>
    </w:p>
    <w:p w14:paraId="7F259531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роль договорной политики в принятии обоснованных управленческих решений и ее влияние на формирование налоговых обязательств хозяйствующего субъекта;</w:t>
      </w:r>
    </w:p>
    <w:p w14:paraId="5FD97089" w14:textId="4E25A402" w:rsidR="00B54D50" w:rsidRPr="00B54D50" w:rsidRDefault="000F77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способы и</w:t>
      </w:r>
      <w:r w:rsidR="00B54D50"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методы налогового планирования и прогнозирования, принятые в организации;</w:t>
      </w:r>
    </w:p>
    <w:p w14:paraId="33BF1BCD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работы корпоративной службы на предмет соответствия принципам эффективного управления налогообложением;</w:t>
      </w:r>
    </w:p>
    <w:p w14:paraId="459A4DC1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показатели, характеризующие налоговую нагрузку организации;</w:t>
      </w:r>
    </w:p>
    <w:p w14:paraId="4BA5CD7D" w14:textId="77777777" w:rsidR="00B54D50" w:rsidRPr="00B54D50" w:rsidRDefault="00B54D50" w:rsidP="004D2C42">
      <w:pPr>
        <w:numPr>
          <w:ilvl w:val="0"/>
          <w:numId w:val="9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оценивают эффективность мероприятий, способствующих снижению налоговых рисков.</w:t>
      </w:r>
    </w:p>
    <w:p w14:paraId="32C90F39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На основе фактического материала (годовой или квартальной отчетности) студент должен самостоятельно:</w:t>
      </w:r>
    </w:p>
    <w:p w14:paraId="6659DD3D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выявить налоговые риски хозяйствующего субъекта при формировании его налоговой стратегии;</w:t>
      </w:r>
    </w:p>
    <w:p w14:paraId="20895DB4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выполнить самостоятельно плановые расчеты по отдельным налогам,</w:t>
      </w:r>
    </w:p>
    <w:p w14:paraId="50DC957C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уплачиваемым организацией (за месяц, квартал или год), уровень налоговой нагрузки на организацию;</w:t>
      </w:r>
    </w:p>
    <w:p w14:paraId="395FA0BF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провести анализ эффективности управления налоговыми рисками;</w:t>
      </w:r>
    </w:p>
    <w:p w14:paraId="24A68C0A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предложения по улучшению деятельности налогового подразделения;</w:t>
      </w:r>
    </w:p>
    <w:p w14:paraId="24572E81" w14:textId="77777777" w:rsidR="00B54D50" w:rsidRPr="00B54D50" w:rsidRDefault="00B54D50" w:rsidP="004D2C42">
      <w:pPr>
        <w:numPr>
          <w:ilvl w:val="0"/>
          <w:numId w:val="10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оценить эффективность мероприятий, способствующих снижению налоговых рисков.</w:t>
      </w:r>
    </w:p>
    <w:p w14:paraId="3F9FE0A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Кроме того, студенту следует ознакомиться с порядком взаимоотношений налогоплательщика с коммерческими банками по уплате налогов, а также с</w:t>
      </w:r>
    </w:p>
    <w:p w14:paraId="737A660B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налоговыми органами, в т.ч. по регулированию налоговой задолженности и других обязательных платежей.</w:t>
      </w:r>
    </w:p>
    <w:p w14:paraId="39A9AC1B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5.3. Финансово - кредитные организации</w:t>
      </w:r>
    </w:p>
    <w:p w14:paraId="3D3C683E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налоговых отделах коммерческих банков и других финансово-кредитных организациях следует на фактическом материале изучить особенности налогообложения организации и содержания деятельности специалистов или отделов, в компетенцию которых входят вопросы налогообложения. Студенты во время прохождения практики изучают:</w:t>
      </w:r>
    </w:p>
    <w:p w14:paraId="5177E39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1. специфику налогообложения доходов и операций организаций финансового сектора экономики;</w:t>
      </w:r>
    </w:p>
    <w:p w14:paraId="7F632C96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2.действующий механизм исчисления, взимания и уплаты налога на прибыль организаций, налога на добавленную стоимость по доходам и операциям ценными бумагами;</w:t>
      </w:r>
    </w:p>
    <w:p w14:paraId="1AB265B0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3.обязанности и ответственность банков по обеспечению своевременного и полного поступления налоговых платежей в бюджет.</w:t>
      </w:r>
    </w:p>
    <w:p w14:paraId="48F3D9B1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прохождения практики студент должен знать:</w:t>
      </w:r>
    </w:p>
    <w:p w14:paraId="4DF34373" w14:textId="77777777" w:rsidR="00B54D50" w:rsidRPr="00B54D50" w:rsidRDefault="00B54D50" w:rsidP="004D2C42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актуальные проблемы в области налогового регулирования деятельности организаций финансового сектора российской экономики, возможные пути их решения;</w:t>
      </w:r>
    </w:p>
    <w:p w14:paraId="086F7F0D" w14:textId="77777777" w:rsidR="00B54D50" w:rsidRPr="00B54D50" w:rsidRDefault="00B54D50" w:rsidP="004D2C42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принципы формирования налоговой политики коммерческого банка;</w:t>
      </w:r>
    </w:p>
    <w:p w14:paraId="3869DB42" w14:textId="77777777" w:rsidR="00B54D50" w:rsidRPr="00B54D50" w:rsidRDefault="00B54D50" w:rsidP="004D2C42">
      <w:pPr>
        <w:numPr>
          <w:ilvl w:val="0"/>
          <w:numId w:val="11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специфику механизма налогообложения доходов по государственным муниципальным ценным бумагам;</w:t>
      </w:r>
    </w:p>
    <w:p w14:paraId="500D3C0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уметь:</w:t>
      </w:r>
    </w:p>
    <w:p w14:paraId="26C4DC92" w14:textId="77777777" w:rsidR="00B54D50" w:rsidRPr="00B54D50" w:rsidRDefault="00B54D50" w:rsidP="004D2C42">
      <w:pPr>
        <w:numPr>
          <w:ilvl w:val="0"/>
          <w:numId w:val="12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производить расчеты сумм налоговых платежей, подлежащих внесению в бюджет финансово-кредитными организациями;</w:t>
      </w:r>
    </w:p>
    <w:p w14:paraId="694E8276" w14:textId="77777777" w:rsidR="00B54D50" w:rsidRPr="00B54D50" w:rsidRDefault="00B54D50" w:rsidP="004D2C42">
      <w:pPr>
        <w:numPr>
          <w:ilvl w:val="0"/>
          <w:numId w:val="12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давать рекомендации по налоговым вопросам, возникающим в практической деятельности организаций финансового сектора экономики;</w:t>
      </w:r>
    </w:p>
    <w:p w14:paraId="03EFD644" w14:textId="77777777" w:rsidR="00B54D50" w:rsidRPr="00B54D50" w:rsidRDefault="00B54D50" w:rsidP="004D2C42">
      <w:pPr>
        <w:numPr>
          <w:ilvl w:val="0"/>
          <w:numId w:val="12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использовать принципы управления рисками коммерческих банков в</w:t>
      </w:r>
    </w:p>
    <w:p w14:paraId="22FBA9AC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целях обеспечения максимальной сохранности активов и капитала банка на основе уменьшения (исключения) возможных убытков.</w:t>
      </w:r>
    </w:p>
    <w:p w14:paraId="2BA90374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5.4. Консалтинговые и аудиторские компании</w:t>
      </w:r>
    </w:p>
    <w:p w14:paraId="0DF63610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 прохождении практики в консалтинговой или аудиторской компании студенту следует ознакомиться с:</w:t>
      </w:r>
    </w:p>
    <w:p w14:paraId="3984AAC7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составом и структурой подразделений (отделов, групп), специализирующихся в проведении налогового аудита и изучить особенности последнего;</w:t>
      </w:r>
    </w:p>
    <w:p w14:paraId="31985927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организацией налогового консультирования и этапами процесса налогового консультирования;</w:t>
      </w:r>
    </w:p>
    <w:p w14:paraId="3CA1043C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моделями налогового консультирования в отношении российского и международного налогового планирования;</w:t>
      </w:r>
    </w:p>
    <w:p w14:paraId="082C4E30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опытом обобщения анализа информации о типичных ошибках налогоплательщиков при исчислении налогов;</w:t>
      </w:r>
    </w:p>
    <w:p w14:paraId="26C0397E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практикой использование материалов судебной и арбитражной практики в работе;</w:t>
      </w:r>
    </w:p>
    <w:p w14:paraId="376A5723" w14:textId="77777777" w:rsidR="00B54D50" w:rsidRPr="00B54D50" w:rsidRDefault="00B54D50" w:rsidP="004D2C42">
      <w:pPr>
        <w:numPr>
          <w:ilvl w:val="0"/>
          <w:numId w:val="13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существующими критериями оценки качества услуг налогового консультанта.</w:t>
      </w:r>
    </w:p>
    <w:p w14:paraId="059DB4AF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 результатам практики студент должен уметь:</w:t>
      </w:r>
    </w:p>
    <w:p w14:paraId="0E293E52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выявлять факторы налогового риска коммерческой организации и прогнозировать возможные претензии фискальных и контролирующих органов;</w:t>
      </w:r>
    </w:p>
    <w:p w14:paraId="5F4891B9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рекомендации по формированию оптимальной налоговой политики;</w:t>
      </w:r>
    </w:p>
    <w:p w14:paraId="7E0B6069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давать рекомендации по создании системы налогового контроллинга на предприятии;</w:t>
      </w:r>
    </w:p>
    <w:p w14:paraId="157EA62A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разрабатывать и внедрять высокоэффективные системы правомерной налоговой оптимизации;</w:t>
      </w:r>
    </w:p>
    <w:p w14:paraId="36B96337" w14:textId="77777777" w:rsidR="00B54D50" w:rsidRPr="00B54D50" w:rsidRDefault="00B54D50" w:rsidP="004D2C42">
      <w:pPr>
        <w:numPr>
          <w:ilvl w:val="0"/>
          <w:numId w:val="14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владеть методами досудебного регулирования налоговых споров.</w:t>
      </w:r>
    </w:p>
    <w:p w14:paraId="011FF32D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5.5. Научно-исследовательские учреждения и высшие учебные заведения</w:t>
      </w:r>
    </w:p>
    <w:p w14:paraId="41C0AFAF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практики в научно-исследовательских учреждениях и вузах студент должен изучить:</w:t>
      </w:r>
    </w:p>
    <w:p w14:paraId="1820981B" w14:textId="77777777" w:rsidR="00B54D50" w:rsidRPr="00B54D50" w:rsidRDefault="00B54D50" w:rsidP="004D2C42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методологию научных исследований по налоговой проблематике;</w:t>
      </w:r>
    </w:p>
    <w:p w14:paraId="35780659" w14:textId="77777777" w:rsidR="00B54D50" w:rsidRPr="00B54D50" w:rsidRDefault="00B54D50" w:rsidP="004D2C42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отчеты о выполненных НИР за последние годы (2-3 отчета);</w:t>
      </w:r>
    </w:p>
    <w:p w14:paraId="58984332" w14:textId="77777777" w:rsidR="00B54D50" w:rsidRPr="00B54D50" w:rsidRDefault="00B54D50" w:rsidP="004D2C42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организацию НИР по налоговой проблематике: обоснование темы,</w:t>
      </w:r>
    </w:p>
    <w:p w14:paraId="6456BE36" w14:textId="77777777" w:rsidR="00B54D50" w:rsidRPr="00B54D50" w:rsidRDefault="00B54D50" w:rsidP="004D2C42">
      <w:pPr>
        <w:numPr>
          <w:ilvl w:val="0"/>
          <w:numId w:val="15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составление технического задания, планирование исследования, формирование информационных массивов, методы обработки информации, разработка рекомендаций и т.п.</w:t>
      </w:r>
    </w:p>
    <w:p w14:paraId="6ECC10C8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проводимой темы НИР студент самостоятельно должен:</w:t>
      </w:r>
    </w:p>
    <w:p w14:paraId="25ACA977" w14:textId="77777777" w:rsidR="00B54D50" w:rsidRPr="00B54D50" w:rsidRDefault="00B54D50" w:rsidP="004D2C42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литературный обзор состояния конкретной проблемы в сфере налогообложения и предлагаемых путей ее решения;</w:t>
      </w:r>
    </w:p>
    <w:p w14:paraId="6BEE07C7" w14:textId="77777777" w:rsidR="00B54D50" w:rsidRPr="00B54D50" w:rsidRDefault="00B54D50" w:rsidP="004D2C42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составить аналитическую справку на основе обработки статистических данных;</w:t>
      </w:r>
    </w:p>
    <w:p w14:paraId="25AD5D6C" w14:textId="77777777" w:rsidR="00B54D50" w:rsidRPr="00B54D50" w:rsidRDefault="00B54D50" w:rsidP="004D2C42">
      <w:pPr>
        <w:numPr>
          <w:ilvl w:val="0"/>
          <w:numId w:val="16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разработать рекомендации по совершенствованию налогового консультирования, налогового администрирования.</w:t>
      </w:r>
    </w:p>
    <w:p w14:paraId="06E5C317" w14:textId="77777777" w:rsidR="00B54D50" w:rsidRPr="00B54D50" w:rsidRDefault="00B54D50" w:rsidP="00B54D50">
      <w:p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При прохождении научно-педагогической практики в вузах студент должен изучить следующие вопросы:</w:t>
      </w:r>
    </w:p>
    <w:p w14:paraId="377A0E71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федеральные государственные образовательные стандарты по специальности и профилю «налоги и налогообложение»;</w:t>
      </w:r>
    </w:p>
    <w:p w14:paraId="6088CAA8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учебные планы;</w:t>
      </w:r>
    </w:p>
    <w:p w14:paraId="7AD3856A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рабочие программы учебных дисциплин профессионального цикла;</w:t>
      </w:r>
    </w:p>
    <w:p w14:paraId="1FB2336A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методическое обеспечение учебных дисциплин профессионального цикла (рабочие тетради, кейсы, лабораторные работы и др.);</w:t>
      </w:r>
    </w:p>
    <w:p w14:paraId="126B1F62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посетить и проанализировать занятия, проводимые ведущими лекторами кафедры;</w:t>
      </w:r>
    </w:p>
    <w:p w14:paraId="329FBD15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разработать план проведения практического занятия по специальной </w:t>
      </w:r>
    </w:p>
    <w:p w14:paraId="3525973C" w14:textId="77777777" w:rsidR="00B54D50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дисциплине;</w:t>
      </w:r>
    </w:p>
    <w:p w14:paraId="7E27B302" w14:textId="6BE787F9" w:rsidR="00B54D50" w:rsidRPr="00B54D50" w:rsidRDefault="000F77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подготовить план</w:t>
      </w:r>
      <w:r w:rsidR="00B54D50"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-конспект и слайды лекции в соответствии с программой учебной специальной дисциплины;</w:t>
      </w:r>
    </w:p>
    <w:p w14:paraId="02670DEA" w14:textId="3F30018A" w:rsidR="001F32CE" w:rsidRPr="00B54D50" w:rsidRDefault="00B54D50" w:rsidP="004D2C42">
      <w:pPr>
        <w:numPr>
          <w:ilvl w:val="0"/>
          <w:numId w:val="17"/>
        </w:numPr>
        <w:tabs>
          <w:tab w:val="left" w:pos="3060"/>
          <w:tab w:val="left" w:pos="4680"/>
          <w:tab w:val="left" w:pos="5020"/>
          <w:tab w:val="left" w:pos="7240"/>
          <w:tab w:val="left" w:pos="7680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54D50">
        <w:rPr>
          <w:rFonts w:ascii="Times New Roman" w:eastAsia="Calibri" w:hAnsi="Times New Roman" w:cs="Times New Roman"/>
          <w:sz w:val="28"/>
          <w:szCs w:val="28"/>
          <w:lang w:eastAsia="en-US"/>
        </w:rPr>
        <w:t>ознакомиться с научной студенческой работой студентов.</w:t>
      </w:r>
    </w:p>
    <w:p w14:paraId="5D88056E" w14:textId="5C3509BD" w:rsidR="00230B8C" w:rsidRDefault="00230B8C" w:rsidP="001F32CE">
      <w:pPr>
        <w:pStyle w:val="4"/>
        <w:spacing w:after="240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0" w:name="_Toc24911702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5. Объем </w:t>
      </w:r>
      <w:r w:rsidR="00A11A9B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практики в зачетных единицах и ее продолжительность в неделях либо в академических часах</w:t>
      </w:r>
      <w:bookmarkEnd w:id="10"/>
    </w:p>
    <w:p w14:paraId="425F9449" w14:textId="5FC2CE10" w:rsidR="00C72847" w:rsidRPr="00686726" w:rsidRDefault="00C72847" w:rsidP="00C7284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2847">
        <w:rPr>
          <w:rFonts w:ascii="Times New Roman" w:hAnsi="Times New Roman" w:cs="Times New Roman"/>
          <w:sz w:val="28"/>
          <w:szCs w:val="28"/>
        </w:rPr>
        <w:t>для обучающихся по направлению подготовки 38.03.01 «Экономика»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847">
        <w:rPr>
          <w:rFonts w:ascii="Times New Roman" w:hAnsi="Times New Roman" w:cs="Times New Roman"/>
          <w:sz w:val="28"/>
          <w:szCs w:val="28"/>
        </w:rPr>
        <w:t xml:space="preserve">образовательные программы «Международный бизнес: налогообложение и учет (на английском языке)», «Международный бизнес: налоги и аналитика / International </w:t>
      </w:r>
      <w:r w:rsidRPr="00C72847">
        <w:rPr>
          <w:rFonts w:ascii="Times New Roman" w:hAnsi="Times New Roman" w:cs="Times New Roman"/>
          <w:sz w:val="28"/>
          <w:szCs w:val="28"/>
        </w:rPr>
        <w:lastRenderedPageBreak/>
        <w:t xml:space="preserve">Business: </w:t>
      </w:r>
      <w:r w:rsidR="00DB5759">
        <w:rPr>
          <w:rFonts w:ascii="Times New Roman" w:hAnsi="Times New Roman" w:cs="Times New Roman"/>
          <w:sz w:val="28"/>
          <w:szCs w:val="28"/>
        </w:rPr>
        <w:t>Taxation and Analytics», профили</w:t>
      </w:r>
      <w:r w:rsidRPr="00C72847">
        <w:rPr>
          <w:rFonts w:ascii="Times New Roman" w:hAnsi="Times New Roman" w:cs="Times New Roman"/>
          <w:sz w:val="28"/>
          <w:szCs w:val="28"/>
        </w:rPr>
        <w:t xml:space="preserve"> «Международная торговля и налогообложение (на английском языке) / International Business: Taxation and Accounting</w:t>
      </w:r>
      <w:r w:rsidRPr="00686726">
        <w:rPr>
          <w:rFonts w:ascii="Times New Roman" w:hAnsi="Times New Roman" w:cs="Times New Roman"/>
          <w:sz w:val="28"/>
          <w:szCs w:val="28"/>
        </w:rPr>
        <w:t>», «Международный торговля и налогообложение (на английском языке)/ International Trade and Taxation»</w:t>
      </w:r>
    </w:p>
    <w:p w14:paraId="573296A1" w14:textId="62DE2C5D" w:rsidR="00655294" w:rsidRPr="00686726" w:rsidRDefault="00655294" w:rsidP="00C7284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8"/>
        <w:gridCol w:w="3261"/>
        <w:gridCol w:w="3397"/>
      </w:tblGrid>
      <w:tr w:rsidR="00DB5759" w:rsidRPr="00686726" w14:paraId="4C69AF3A" w14:textId="77777777" w:rsidTr="001F32CE">
        <w:tc>
          <w:tcPr>
            <w:tcW w:w="1735" w:type="pct"/>
            <w:shd w:val="clear" w:color="auto" w:fill="auto"/>
          </w:tcPr>
          <w:p w14:paraId="5015273F" w14:textId="67EF50DD" w:rsidR="00DB5759" w:rsidRPr="00686726" w:rsidRDefault="00DB5759" w:rsidP="00DB5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599" w:type="pct"/>
            <w:shd w:val="clear" w:color="auto" w:fill="auto"/>
          </w:tcPr>
          <w:p w14:paraId="488D0E26" w14:textId="77777777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14:paraId="588A5368" w14:textId="6664986D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666" w:type="pct"/>
            <w:shd w:val="clear" w:color="auto" w:fill="auto"/>
          </w:tcPr>
          <w:p w14:paraId="5D7467DF" w14:textId="77777777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8</w:t>
            </w:r>
          </w:p>
          <w:p w14:paraId="3D930669" w14:textId="55C1C2E2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B5759" w:rsidRPr="00686726" w14:paraId="01FEAA39" w14:textId="77777777" w:rsidTr="001F32CE">
        <w:tc>
          <w:tcPr>
            <w:tcW w:w="1735" w:type="pct"/>
            <w:shd w:val="clear" w:color="auto" w:fill="auto"/>
          </w:tcPr>
          <w:p w14:paraId="0D74300C" w14:textId="093EA145" w:rsidR="00DB5759" w:rsidRPr="00686726" w:rsidRDefault="00DB5759" w:rsidP="00DB5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99" w:type="pct"/>
            <w:shd w:val="clear" w:color="auto" w:fill="auto"/>
          </w:tcPr>
          <w:p w14:paraId="3D63E605" w14:textId="7D0B4565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18/648</w:t>
            </w:r>
          </w:p>
        </w:tc>
        <w:tc>
          <w:tcPr>
            <w:tcW w:w="1666" w:type="pct"/>
            <w:shd w:val="clear" w:color="auto" w:fill="auto"/>
          </w:tcPr>
          <w:p w14:paraId="3C7C275B" w14:textId="1D76FBC5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</w:tr>
      <w:tr w:rsidR="00DB5759" w:rsidRPr="006A6E00" w14:paraId="07757836" w14:textId="77777777" w:rsidTr="001F32CE">
        <w:trPr>
          <w:trHeight w:val="405"/>
        </w:trPr>
        <w:tc>
          <w:tcPr>
            <w:tcW w:w="1735" w:type="pct"/>
            <w:shd w:val="clear" w:color="auto" w:fill="auto"/>
          </w:tcPr>
          <w:p w14:paraId="21D51038" w14:textId="7E304D2C" w:rsidR="00DB5759" w:rsidRPr="00686726" w:rsidRDefault="00DB5759" w:rsidP="00DB57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99" w:type="pct"/>
            <w:shd w:val="clear" w:color="auto" w:fill="auto"/>
          </w:tcPr>
          <w:p w14:paraId="05DC0114" w14:textId="076588C3" w:rsidR="00DB5759" w:rsidRPr="00686726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1666" w:type="pct"/>
            <w:shd w:val="clear" w:color="auto" w:fill="auto"/>
          </w:tcPr>
          <w:p w14:paraId="64220061" w14:textId="6C1174E6" w:rsidR="00DB5759" w:rsidRPr="00DB5759" w:rsidRDefault="00DB5759" w:rsidP="00DB575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72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 с оценкой</w:t>
            </w:r>
          </w:p>
        </w:tc>
      </w:tr>
    </w:tbl>
    <w:p w14:paraId="66C0FB60" w14:textId="5213368E" w:rsidR="006A6E00" w:rsidRDefault="006A6E00" w:rsidP="00414A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4788904" w14:textId="2FC2880D" w:rsidR="00FD0CD3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1" w:name="_Toc533172423"/>
      <w:bookmarkStart w:id="12" w:name="_Toc532975644"/>
      <w:bookmarkStart w:id="13" w:name="_Toc439247578"/>
      <w:bookmarkStart w:id="14" w:name="_Toc24911703"/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6. Содержание </w:t>
      </w:r>
      <w:r w:rsidR="00A11A9B">
        <w:rPr>
          <w:rStyle w:val="10"/>
          <w:rFonts w:ascii="Times New Roman" w:hAnsi="Times New Roman" w:cs="Times New Roman"/>
          <w:b/>
          <w:color w:val="auto"/>
        </w:rPr>
        <w:t>производственной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практики</w:t>
      </w:r>
      <w:bookmarkEnd w:id="11"/>
      <w:bookmarkEnd w:id="12"/>
      <w:bookmarkEnd w:id="13"/>
      <w:bookmarkEnd w:id="14"/>
      <w:r w:rsidR="00DB5759"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tbl>
      <w:tblPr>
        <w:tblStyle w:val="a7"/>
        <w:tblW w:w="10201" w:type="dxa"/>
        <w:tblLook w:val="04A0" w:firstRow="1" w:lastRow="0" w:firstColumn="1" w:lastColumn="0" w:noHBand="0" w:noVBand="1"/>
      </w:tblPr>
      <w:tblGrid>
        <w:gridCol w:w="2487"/>
        <w:gridCol w:w="5510"/>
        <w:gridCol w:w="2204"/>
      </w:tblGrid>
      <w:tr w:rsidR="00655294" w:rsidRPr="00686726" w14:paraId="106DF28B" w14:textId="77777777" w:rsidTr="00655294">
        <w:tc>
          <w:tcPr>
            <w:tcW w:w="2487" w:type="dxa"/>
          </w:tcPr>
          <w:p w14:paraId="6E896775" w14:textId="55D6D47A" w:rsidR="00655294" w:rsidRPr="00686726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686726">
              <w:rPr>
                <w:rFonts w:ascii="Times New Roman" w:hAnsi="Times New Roman" w:cs="Times New Roman"/>
                <w:b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5510" w:type="dxa"/>
          </w:tcPr>
          <w:p w14:paraId="2852E639" w14:textId="3FA4AFD1" w:rsidR="00655294" w:rsidRPr="00686726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686726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204" w:type="dxa"/>
          </w:tcPr>
          <w:p w14:paraId="0F56CFC8" w14:textId="2903C0C3" w:rsidR="00655294" w:rsidRPr="00686726" w:rsidRDefault="00655294" w:rsidP="00655294">
            <w:pPr>
              <w:outlineLvl w:val="4"/>
              <w:rPr>
                <w:rFonts w:eastAsia="ヒラギノ角ゴ Pro W3" w:cs="Arial"/>
                <w:caps/>
                <w:sz w:val="28"/>
                <w:szCs w:val="28"/>
              </w:rPr>
            </w:pPr>
            <w:r w:rsidRPr="0068672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(недель)</w:t>
            </w:r>
          </w:p>
        </w:tc>
      </w:tr>
      <w:tr w:rsidR="00DB5759" w:rsidRPr="00686726" w14:paraId="57A4225F" w14:textId="77777777" w:rsidTr="00655294">
        <w:tc>
          <w:tcPr>
            <w:tcW w:w="2487" w:type="dxa"/>
            <w:vMerge w:val="restart"/>
          </w:tcPr>
          <w:p w14:paraId="64FE6B87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0F6FFA41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55E04BC8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Профессиональная деятельность</w:t>
            </w:r>
          </w:p>
        </w:tc>
        <w:tc>
          <w:tcPr>
            <w:tcW w:w="5510" w:type="dxa"/>
          </w:tcPr>
          <w:p w14:paraId="18C80C07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Изучение объекта практики в соответствии с индивидуальным заданием, целями и задачами выпускной квалификационной работы.</w:t>
            </w:r>
          </w:p>
          <w:p w14:paraId="4D823040" w14:textId="77777777" w:rsidR="00DB5759" w:rsidRPr="00686726" w:rsidRDefault="00DB5759" w:rsidP="00DB5759">
            <w:pPr>
              <w:pStyle w:val="TableParagraph"/>
              <w:jc w:val="bot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Выполнение служебных обязанностей в соответствии с занимаемой должностью или указаний руководителя с места практики.</w:t>
            </w:r>
          </w:p>
        </w:tc>
        <w:tc>
          <w:tcPr>
            <w:tcW w:w="2204" w:type="dxa"/>
          </w:tcPr>
          <w:p w14:paraId="4A4695D1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10EE4AF8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20BECFFB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39965769" w14:textId="37E6AA60" w:rsidR="00DB5759" w:rsidRPr="00686726" w:rsidRDefault="00686726" w:rsidP="00DB5759">
            <w:pPr>
              <w:pStyle w:val="TableParagraph"/>
              <w:jc w:val="center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4</w:t>
            </w:r>
            <w:r w:rsidR="00DB5759" w:rsidRPr="00686726">
              <w:rPr>
                <w:sz w:val="28"/>
                <w:szCs w:val="28"/>
              </w:rPr>
              <w:t>20 часов</w:t>
            </w:r>
          </w:p>
        </w:tc>
      </w:tr>
      <w:tr w:rsidR="00DB5759" w:rsidRPr="00686726" w14:paraId="6E11A37A" w14:textId="77777777" w:rsidTr="00655294">
        <w:tc>
          <w:tcPr>
            <w:tcW w:w="2487" w:type="dxa"/>
            <w:vMerge/>
          </w:tcPr>
          <w:p w14:paraId="4EC77E70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5510" w:type="dxa"/>
          </w:tcPr>
          <w:p w14:paraId="564A660E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 xml:space="preserve">в том числе контактная работа </w:t>
            </w:r>
          </w:p>
        </w:tc>
        <w:tc>
          <w:tcPr>
            <w:tcW w:w="2204" w:type="dxa"/>
          </w:tcPr>
          <w:p w14:paraId="7F39F8FB" w14:textId="2F63EAB6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 xml:space="preserve">      </w:t>
            </w:r>
            <w:r w:rsidR="00686726" w:rsidRPr="00686726">
              <w:rPr>
                <w:sz w:val="28"/>
                <w:szCs w:val="28"/>
              </w:rPr>
              <w:t>20</w:t>
            </w:r>
            <w:r w:rsidRPr="00686726">
              <w:rPr>
                <w:sz w:val="28"/>
                <w:szCs w:val="28"/>
              </w:rPr>
              <w:t xml:space="preserve"> час</w:t>
            </w:r>
            <w:r w:rsidR="00686726">
              <w:rPr>
                <w:sz w:val="28"/>
                <w:szCs w:val="28"/>
              </w:rPr>
              <w:t>ов</w:t>
            </w:r>
          </w:p>
        </w:tc>
      </w:tr>
      <w:tr w:rsidR="00DB5759" w:rsidRPr="00686726" w14:paraId="62B7D24E" w14:textId="77777777" w:rsidTr="00655294">
        <w:tc>
          <w:tcPr>
            <w:tcW w:w="2487" w:type="dxa"/>
          </w:tcPr>
          <w:p w14:paraId="35B9678C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24C632D0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Научно-исследовательская деятельность</w:t>
            </w:r>
          </w:p>
        </w:tc>
        <w:tc>
          <w:tcPr>
            <w:tcW w:w="5510" w:type="dxa"/>
          </w:tcPr>
          <w:p w14:paraId="00C1923A" w14:textId="74C9A082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Сбор и анализ практического материала для написания выпускной квалификационной работы. Подготовка аналитических материалов по результатам исследования.</w:t>
            </w:r>
          </w:p>
        </w:tc>
        <w:tc>
          <w:tcPr>
            <w:tcW w:w="2204" w:type="dxa"/>
          </w:tcPr>
          <w:p w14:paraId="795CA38C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71FB2938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19A17951" w14:textId="0FED7268" w:rsidR="00DB5759" w:rsidRPr="00686726" w:rsidRDefault="00DB5759" w:rsidP="00DB5759">
            <w:pPr>
              <w:pStyle w:val="TableParagraph"/>
              <w:jc w:val="center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2</w:t>
            </w:r>
            <w:r w:rsidR="00686726" w:rsidRPr="00686726">
              <w:rPr>
                <w:sz w:val="28"/>
                <w:szCs w:val="28"/>
              </w:rPr>
              <w:t>16</w:t>
            </w:r>
            <w:r w:rsidRPr="00686726">
              <w:rPr>
                <w:sz w:val="28"/>
                <w:szCs w:val="28"/>
              </w:rPr>
              <w:t xml:space="preserve"> часов</w:t>
            </w:r>
          </w:p>
        </w:tc>
      </w:tr>
      <w:tr w:rsidR="00DB5759" w:rsidRPr="00686726" w14:paraId="4404DB9F" w14:textId="77777777" w:rsidTr="00655294">
        <w:tc>
          <w:tcPr>
            <w:tcW w:w="2487" w:type="dxa"/>
          </w:tcPr>
          <w:p w14:paraId="410BF388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Оформление результатов</w:t>
            </w:r>
          </w:p>
          <w:p w14:paraId="028A8DDD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исследования</w:t>
            </w:r>
          </w:p>
        </w:tc>
        <w:tc>
          <w:tcPr>
            <w:tcW w:w="5510" w:type="dxa"/>
          </w:tcPr>
          <w:p w14:paraId="18710884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Подготовка отчета по практике. Защита отчета по практике.</w:t>
            </w:r>
          </w:p>
        </w:tc>
        <w:tc>
          <w:tcPr>
            <w:tcW w:w="2204" w:type="dxa"/>
          </w:tcPr>
          <w:p w14:paraId="3B7E07C0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</w:p>
          <w:p w14:paraId="65C4A543" w14:textId="6CFC124F" w:rsidR="00DB5759" w:rsidRPr="00686726" w:rsidRDefault="00DB5759" w:rsidP="00DB5759">
            <w:pPr>
              <w:pStyle w:val="TableParagraph"/>
              <w:jc w:val="center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12 часов</w:t>
            </w:r>
          </w:p>
        </w:tc>
      </w:tr>
      <w:tr w:rsidR="00DB5759" w:rsidRPr="008B6AA1" w14:paraId="60D434FC" w14:textId="77777777" w:rsidTr="00655294">
        <w:tc>
          <w:tcPr>
            <w:tcW w:w="2487" w:type="dxa"/>
          </w:tcPr>
          <w:p w14:paraId="096A4C44" w14:textId="77777777" w:rsidR="00DB5759" w:rsidRPr="00686726" w:rsidRDefault="00DB5759" w:rsidP="00DB5759">
            <w:pPr>
              <w:pStyle w:val="TableParagraph"/>
              <w:rPr>
                <w:sz w:val="28"/>
                <w:szCs w:val="28"/>
              </w:rPr>
            </w:pPr>
            <w:r w:rsidRPr="00686726">
              <w:rPr>
                <w:sz w:val="28"/>
                <w:szCs w:val="28"/>
              </w:rPr>
              <w:t>Итого</w:t>
            </w:r>
          </w:p>
        </w:tc>
        <w:tc>
          <w:tcPr>
            <w:tcW w:w="5510" w:type="dxa"/>
          </w:tcPr>
          <w:p w14:paraId="4DFC7696" w14:textId="77777777" w:rsidR="00DB5759" w:rsidRPr="00686726" w:rsidRDefault="00DB5759" w:rsidP="00DB5759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204" w:type="dxa"/>
          </w:tcPr>
          <w:p w14:paraId="695E46EF" w14:textId="234ABEA6" w:rsidR="00DB5759" w:rsidRPr="00655294" w:rsidRDefault="00DB5759" w:rsidP="00DB5759">
            <w:pPr>
              <w:pStyle w:val="28"/>
              <w:shd w:val="clear" w:color="auto" w:fill="auto"/>
              <w:tabs>
                <w:tab w:val="left" w:pos="17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lang w:bidi="ru-RU"/>
              </w:rPr>
            </w:pPr>
            <w:r w:rsidRPr="00686726">
              <w:rPr>
                <w:rFonts w:ascii="Times New Roman" w:eastAsia="Times New Roman" w:hAnsi="Times New Roman" w:cs="Times New Roman"/>
                <w:lang w:bidi="ru-RU"/>
              </w:rPr>
              <w:t>648 часов</w:t>
            </w:r>
          </w:p>
        </w:tc>
      </w:tr>
    </w:tbl>
    <w:p w14:paraId="7DDEC169" w14:textId="77777777" w:rsidR="00FD0CD3" w:rsidRPr="001F32CE" w:rsidRDefault="00FD0CD3" w:rsidP="001F3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5AED4C6" w14:textId="77777777" w:rsidR="00FD0CD3" w:rsidRDefault="00FD0CD3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Наблюдательно-ознакомительный и научно-исследовательский периоды практики проводятся в организациях – местах прохождения практики.</w:t>
      </w:r>
    </w:p>
    <w:p w14:paraId="7F25A50A" w14:textId="379A4750" w:rsidR="00FD0CD3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Выбор «сквозной» формы прохождения </w:t>
      </w:r>
      <w:r w:rsidR="00655294">
        <w:rPr>
          <w:rFonts w:ascii="Times New Roman" w:hAnsi="Times New Roman" w:cs="Times New Roman"/>
          <w:bCs/>
          <w:sz w:val="28"/>
          <w:szCs w:val="28"/>
        </w:rPr>
        <w:t xml:space="preserve">производственных </w:t>
      </w:r>
      <w:r>
        <w:rPr>
          <w:rFonts w:ascii="Times New Roman" w:hAnsi="Times New Roman" w:cs="Times New Roman"/>
          <w:bCs/>
          <w:sz w:val="28"/>
          <w:szCs w:val="28"/>
        </w:rPr>
        <w:t>практик позволит получить дополнительные практические знания и собрать информацию и провести исследования по всему кругу вопросов своей профессиональной области и проанализировать их результаты в контексте целей и задач подготовки выпускной квалификационной работы.</w:t>
      </w:r>
    </w:p>
    <w:p w14:paraId="62396D29" w14:textId="5173B030" w:rsidR="00FD0CD3" w:rsidRPr="00686726" w:rsidRDefault="00FD0CD3" w:rsidP="00146BE1">
      <w:pPr>
        <w:tabs>
          <w:tab w:val="num" w:pos="851"/>
          <w:tab w:val="right" w:leader="underscore" w:pos="9639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ходе </w:t>
      </w:r>
      <w:r w:rsidRPr="00686726">
        <w:rPr>
          <w:rFonts w:ascii="Times New Roman" w:hAnsi="Times New Roman" w:cs="Times New Roman"/>
          <w:bCs/>
          <w:sz w:val="28"/>
          <w:szCs w:val="28"/>
        </w:rPr>
        <w:t xml:space="preserve">организации </w:t>
      </w:r>
      <w:r w:rsidR="00655294" w:rsidRPr="00686726">
        <w:rPr>
          <w:rFonts w:ascii="Times New Roman" w:hAnsi="Times New Roman" w:cs="Times New Roman"/>
          <w:bCs/>
          <w:sz w:val="28"/>
          <w:szCs w:val="28"/>
        </w:rPr>
        <w:t>производственных</w:t>
      </w:r>
      <w:r w:rsidRPr="00686726">
        <w:rPr>
          <w:rFonts w:ascii="Times New Roman" w:hAnsi="Times New Roman" w:cs="Times New Roman"/>
          <w:bCs/>
          <w:sz w:val="28"/>
          <w:szCs w:val="28"/>
        </w:rPr>
        <w:t xml:space="preserve"> практик используются, прежде всего, практическое участие в операционной деятельности, экскурсии, беседы и консультации со специалистами и руководителями профильных подразделений организации-базы практики и руководителями практики от</w:t>
      </w:r>
      <w:r w:rsidR="00655294" w:rsidRPr="0068672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46BE1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="00146BE1" w:rsidRPr="00686726">
        <w:rPr>
          <w:rFonts w:ascii="Times New Roman" w:hAnsi="Times New Roman" w:cs="Times New Roman"/>
          <w:bCs/>
          <w:sz w:val="28"/>
          <w:szCs w:val="28"/>
        </w:rPr>
        <w:t xml:space="preserve"> налогов и налогового администрирования Факультета налогов, аудита и бизнес-анализа.</w:t>
      </w:r>
    </w:p>
    <w:p w14:paraId="501DB9E6" w14:textId="0FCA5C3A" w:rsidR="00FD0CD3" w:rsidRPr="00686726" w:rsidRDefault="00DB5759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Производственная практика </w:t>
      </w:r>
      <w:r w:rsidR="00FD0CD3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проводится с обучающимися индивидуально, в составе учебных групп или подгрупп.</w:t>
      </w:r>
    </w:p>
    <w:p w14:paraId="1F719E00" w14:textId="47590B37" w:rsidR="00FD0CD3" w:rsidRPr="00686726" w:rsidRDefault="00FD0CD3" w:rsidP="00FD0CD3">
      <w:pPr>
        <w:spacing w:after="0" w:line="360" w:lineRule="auto"/>
        <w:ind w:right="15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Руководителями </w:t>
      </w:r>
      <w:r w:rsidR="00A11A9B" w:rsidRPr="0068672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производственной практики: технологической (проектно-технологической) практики и преддипломной практики</w:t>
      </w:r>
      <w:r w:rsidR="00A11A9B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Финансового университета назначаются преподаватели </w:t>
      </w:r>
      <w:r w:rsidR="005D6EC1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департамента</w:t>
      </w: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, как правило, из числа руководителей ВКР.</w:t>
      </w:r>
    </w:p>
    <w:p w14:paraId="64C719A0" w14:textId="50A95085" w:rsidR="00FD0CD3" w:rsidRPr="00686726" w:rsidRDefault="00DB5759" w:rsidP="00FD0CD3">
      <w:pPr>
        <w:widowControl w:val="0"/>
        <w:tabs>
          <w:tab w:val="left" w:pos="1980"/>
          <w:tab w:val="left" w:pos="5500"/>
          <w:tab w:val="left" w:pos="7340"/>
          <w:tab w:val="left" w:pos="7920"/>
          <w:tab w:val="left" w:pos="90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 практика</w:t>
      </w:r>
      <w:r w:rsidR="000076FE" w:rsidRPr="00686726">
        <w:rPr>
          <w:rFonts w:ascii="Times New Roman" w:hAnsi="Times New Roman"/>
          <w:sz w:val="28"/>
          <w:szCs w:val="28"/>
        </w:rPr>
        <w:t xml:space="preserve"> </w:t>
      </w:r>
      <w:r w:rsidR="00FD0CD3" w:rsidRPr="00686726">
        <w:rPr>
          <w:rFonts w:ascii="Times New Roman" w:hAnsi="Times New Roman"/>
          <w:sz w:val="28"/>
          <w:szCs w:val="28"/>
        </w:rPr>
        <w:t xml:space="preserve">для обучающихся, обучающихся по направлению </w:t>
      </w:r>
      <w:r w:rsidR="00C72847" w:rsidRPr="00686726">
        <w:rPr>
          <w:rFonts w:ascii="Times New Roman" w:hAnsi="Times New Roman"/>
          <w:sz w:val="28"/>
          <w:szCs w:val="28"/>
        </w:rPr>
        <w:t xml:space="preserve">для обучающихся по направлению подготовки 38.03.01 «Экономика» образовательные программы «Международный бизнес: налогообложение и учет (на английском языке)», «Международный бизнес: налоги и аналитика / International Business: Taxation and Analytics», профили  «Международная торговля  и налогообложение ( на английском языке) / International Business: Taxation and Accounting», «Международный торговля и налогообложение (на английском языке)/ International Trade and Taxation» </w:t>
      </w:r>
      <w:r w:rsidR="00FD0CD3" w:rsidRPr="00686726">
        <w:rPr>
          <w:rFonts w:ascii="Times New Roman" w:hAnsi="Times New Roman"/>
          <w:sz w:val="28"/>
          <w:szCs w:val="28"/>
        </w:rPr>
        <w:t>может быть организована на базе любых субъектов хозяйствования, в том числе и государственных с учетом профиля обучения.</w:t>
      </w:r>
    </w:p>
    <w:p w14:paraId="452EEEBC" w14:textId="77777777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86726">
        <w:rPr>
          <w:rFonts w:ascii="Times New Roman" w:hAnsi="Times New Roman" w:cs="Times New Roman"/>
          <w:bCs/>
          <w:iCs/>
          <w:sz w:val="28"/>
          <w:szCs w:val="28"/>
        </w:rPr>
        <w:t>Выбор хозяйствующего субъекта в качестве места прохождения практики определяется в зависимости от темы выпускной квалификационной (</w:t>
      </w:r>
      <w:r w:rsidRPr="00686726">
        <w:rPr>
          <w:rFonts w:ascii="Times New Roman" w:hAnsi="Times New Roman" w:cs="Times New Roman"/>
          <w:sz w:val="28"/>
          <w:szCs w:val="28"/>
        </w:rPr>
        <w:t>бакалаврской</w:t>
      </w:r>
      <w:r w:rsidRPr="00686726">
        <w:rPr>
          <w:rFonts w:ascii="Times New Roman" w:hAnsi="Times New Roman" w:cs="Times New Roman"/>
          <w:bCs/>
          <w:iCs/>
          <w:sz w:val="28"/>
          <w:szCs w:val="28"/>
        </w:rPr>
        <w:t>) работы обучающегося. Приступая к учебной практике, обучающийся должен иметь представление об организационной структуре хозяйствующего субъекта и его целях.</w:t>
      </w:r>
    </w:p>
    <w:p w14:paraId="34897372" w14:textId="7B09D356" w:rsidR="00FD0CD3" w:rsidRPr="00686726" w:rsidRDefault="00FD0CD3" w:rsidP="00FD0CD3">
      <w:pPr>
        <w:tabs>
          <w:tab w:val="right" w:leader="underscore" w:pos="9639"/>
        </w:tabs>
        <w:suppressAutoHyphens/>
        <w:spacing w:after="0" w:line="360" w:lineRule="auto"/>
        <w:ind w:firstLine="709"/>
        <w:jc w:val="both"/>
        <w:rPr>
          <w:rStyle w:val="FontStyle19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 xml:space="preserve">Целями </w:t>
      </w:r>
      <w:r w:rsidR="009B007E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Производственной практики</w:t>
      </w:r>
      <w:r w:rsidR="00DB5759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86726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закрепление теоретических знаний, полученных при изучении базовых дисциплин; развитие и закрепление специальных и профессиональных навыков по </w:t>
      </w:r>
      <w:r w:rsidR="00130857" w:rsidRPr="00686726">
        <w:rPr>
          <w:rFonts w:ascii="Times New Roman" w:hAnsi="Times New Roman" w:cs="Times New Roman"/>
          <w:sz w:val="28"/>
          <w:szCs w:val="28"/>
          <w:lang w:eastAsia="ar-SA"/>
        </w:rPr>
        <w:t>вопросам налогообложения / таможенного регулирования</w:t>
      </w:r>
      <w:r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 в деятельности хозяйствующих субъектов, изучение и участие в разработке организационно-методических и нормативных документов для решения отдельных задачах по месту прохождения практики;</w:t>
      </w:r>
      <w:r w:rsidRPr="00686726">
        <w:rPr>
          <w:rFonts w:ascii="Times New Roman" w:hAnsi="Times New Roman" w:cs="Times New Roman"/>
          <w:sz w:val="28"/>
          <w:szCs w:val="28"/>
        </w:rPr>
        <w:t xml:space="preserve"> о</w:t>
      </w:r>
      <w:r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знакомление с </w:t>
      </w:r>
      <w:r w:rsidRPr="00686726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содержанием основных работ и исследований, выполняемых </w:t>
      </w:r>
      <w:r w:rsidR="005D6EC1"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в </w:t>
      </w:r>
      <w:r w:rsidR="005D6EC1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</w:t>
      </w:r>
      <w:r w:rsidR="005D6EC1"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86726">
        <w:rPr>
          <w:rFonts w:ascii="Times New Roman" w:hAnsi="Times New Roman" w:cs="Times New Roman"/>
          <w:sz w:val="28"/>
          <w:szCs w:val="28"/>
          <w:lang w:eastAsia="ar-SA"/>
        </w:rPr>
        <w:t xml:space="preserve">или в организации, по месту прохождения практики, по вопросам </w:t>
      </w:r>
      <w:r w:rsidR="00DA7AC4" w:rsidRPr="00686726">
        <w:rPr>
          <w:rFonts w:ascii="Times New Roman" w:hAnsi="Times New Roman" w:cs="Times New Roman"/>
          <w:sz w:val="28"/>
          <w:szCs w:val="28"/>
          <w:lang w:eastAsia="ar-SA"/>
        </w:rPr>
        <w:t>налогообложения / таможенного регулирования.</w:t>
      </w:r>
    </w:p>
    <w:p w14:paraId="181EAB64" w14:textId="5E4DE7EB" w:rsidR="00FD0CD3" w:rsidRPr="00686726" w:rsidRDefault="00FD0CD3" w:rsidP="00FD0CD3">
      <w:pPr>
        <w:spacing w:after="0" w:line="360" w:lineRule="auto"/>
        <w:ind w:firstLine="709"/>
        <w:jc w:val="both"/>
      </w:pPr>
      <w:r w:rsidRPr="00686726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DB5759" w:rsidRPr="006867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Производственной практики </w:t>
      </w:r>
      <w:r w:rsidRPr="00686726">
        <w:rPr>
          <w:rFonts w:ascii="Times New Roman" w:hAnsi="Times New Roman" w:cs="Times New Roman"/>
          <w:sz w:val="28"/>
          <w:szCs w:val="28"/>
        </w:rPr>
        <w:t>обучающиеся должны ознакомиться с:</w:t>
      </w:r>
    </w:p>
    <w:p w14:paraId="6BA1E009" w14:textId="77777777" w:rsidR="00FD0CD3" w:rsidRPr="00686726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686726">
        <w:rPr>
          <w:rStyle w:val="FontStyle19"/>
          <w:rFonts w:eastAsia="Calibri"/>
          <w:sz w:val="28"/>
          <w:szCs w:val="28"/>
        </w:rPr>
        <w:t xml:space="preserve">с историей деятельности, видом собственности, организационно-правовой формой, системой управления и структурными подразделениями организации /учреждения/ в которой проходит практику; </w:t>
      </w:r>
    </w:p>
    <w:p w14:paraId="3C1CA8C3" w14:textId="77777777" w:rsidR="00FD0CD3" w:rsidRPr="00686726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686726">
        <w:rPr>
          <w:rStyle w:val="FontStyle19"/>
          <w:rFonts w:eastAsia="Calibri"/>
          <w:sz w:val="28"/>
          <w:szCs w:val="28"/>
        </w:rPr>
        <w:t xml:space="preserve">с работой функциональных служб организации и должностными обязанностями </w:t>
      </w:r>
      <w:r w:rsidR="00DA7AC4" w:rsidRPr="00686726">
        <w:rPr>
          <w:rStyle w:val="FontStyle19"/>
          <w:rFonts w:eastAsia="Calibri"/>
          <w:sz w:val="28"/>
          <w:szCs w:val="28"/>
        </w:rPr>
        <w:t>специалистов,</w:t>
      </w:r>
      <w:r w:rsidRPr="00686726">
        <w:rPr>
          <w:rStyle w:val="FontStyle19"/>
          <w:rFonts w:eastAsia="Calibri"/>
          <w:sz w:val="28"/>
          <w:szCs w:val="28"/>
        </w:rPr>
        <w:t xml:space="preserve"> обеспечивающих </w:t>
      </w:r>
      <w:r w:rsidR="00DA7AC4" w:rsidRPr="00686726">
        <w:rPr>
          <w:rStyle w:val="FontStyle19"/>
          <w:rFonts w:eastAsia="Calibri"/>
          <w:sz w:val="28"/>
          <w:szCs w:val="28"/>
        </w:rPr>
        <w:t>деятельность</w:t>
      </w:r>
      <w:r w:rsidRPr="00686726">
        <w:rPr>
          <w:rStyle w:val="FontStyle19"/>
          <w:rFonts w:eastAsia="Calibri"/>
          <w:sz w:val="28"/>
          <w:szCs w:val="28"/>
        </w:rPr>
        <w:t xml:space="preserve"> организации;</w:t>
      </w:r>
    </w:p>
    <w:p w14:paraId="32832578" w14:textId="77777777" w:rsidR="00FD0CD3" w:rsidRPr="00686726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Style w:val="FontStyle19"/>
          <w:rFonts w:eastAsia="Calibri"/>
          <w:sz w:val="28"/>
          <w:szCs w:val="28"/>
        </w:rPr>
      </w:pPr>
      <w:r w:rsidRPr="00686726">
        <w:rPr>
          <w:rStyle w:val="FontStyle19"/>
          <w:rFonts w:eastAsia="Calibri"/>
          <w:sz w:val="28"/>
          <w:szCs w:val="28"/>
        </w:rPr>
        <w:t xml:space="preserve">с практическими </w:t>
      </w:r>
      <w:r w:rsidR="00DA7AC4" w:rsidRPr="00686726">
        <w:rPr>
          <w:rStyle w:val="FontStyle19"/>
          <w:rFonts w:eastAsia="Calibri"/>
          <w:sz w:val="28"/>
          <w:szCs w:val="28"/>
        </w:rPr>
        <w:t>материалами для выполнения выпу</w:t>
      </w:r>
      <w:r w:rsidRPr="00686726">
        <w:rPr>
          <w:rStyle w:val="FontStyle19"/>
          <w:rFonts w:eastAsia="Calibri"/>
          <w:sz w:val="28"/>
          <w:szCs w:val="28"/>
        </w:rPr>
        <w:t>скной квалификационной работы;</w:t>
      </w:r>
    </w:p>
    <w:p w14:paraId="6C414442" w14:textId="77777777" w:rsidR="00FD0CD3" w:rsidRPr="00686726" w:rsidRDefault="00FD0CD3" w:rsidP="000B3FC7">
      <w:pPr>
        <w:pStyle w:val="Style4"/>
        <w:widowControl/>
        <w:numPr>
          <w:ilvl w:val="0"/>
          <w:numId w:val="3"/>
        </w:numPr>
        <w:suppressAutoHyphens/>
        <w:spacing w:line="360" w:lineRule="auto"/>
        <w:ind w:left="0" w:firstLine="709"/>
        <w:jc w:val="both"/>
        <w:rPr>
          <w:rFonts w:eastAsia="Calibri"/>
        </w:rPr>
      </w:pPr>
      <w:r w:rsidRPr="00686726">
        <w:rPr>
          <w:rStyle w:val="FontStyle19"/>
          <w:rFonts w:eastAsia="Calibri"/>
          <w:sz w:val="28"/>
          <w:szCs w:val="28"/>
        </w:rPr>
        <w:t xml:space="preserve">с </w:t>
      </w:r>
      <w:r w:rsidRPr="00686726">
        <w:rPr>
          <w:sz w:val="28"/>
          <w:szCs w:val="28"/>
        </w:rPr>
        <w:t>разрабатываемыми инструкциями, методическими указаниями и другими нормативными документами по вопросам, входящим в компетенцию подразделения, в которо</w:t>
      </w:r>
      <w:r w:rsidR="00DA7AC4" w:rsidRPr="00686726">
        <w:rPr>
          <w:sz w:val="28"/>
          <w:szCs w:val="28"/>
        </w:rPr>
        <w:t>м обучающийся проходит практику.</w:t>
      </w:r>
    </w:p>
    <w:p w14:paraId="1EE485C0" w14:textId="19E88FEF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6726">
        <w:rPr>
          <w:rFonts w:ascii="Times New Roman" w:hAnsi="Times New Roman" w:cs="Times New Roman"/>
          <w:sz w:val="28"/>
          <w:szCs w:val="28"/>
        </w:rPr>
        <w:t xml:space="preserve">Вопросы, которые изучает обучающийся во время прохождения практики, зависят от подразделения, в котором он проходит </w:t>
      </w:r>
      <w:r w:rsidR="00A11A9B" w:rsidRPr="00686726">
        <w:rPr>
          <w:rFonts w:ascii="Times New Roman" w:hAnsi="Times New Roman" w:cs="Times New Roman"/>
          <w:sz w:val="28"/>
          <w:szCs w:val="28"/>
        </w:rPr>
        <w:t>производственную</w:t>
      </w:r>
      <w:r w:rsidRPr="00686726">
        <w:rPr>
          <w:rFonts w:ascii="Times New Roman" w:hAnsi="Times New Roman" w:cs="Times New Roman"/>
          <w:sz w:val="28"/>
          <w:szCs w:val="28"/>
        </w:rPr>
        <w:t xml:space="preserve"> практику. </w:t>
      </w:r>
    </w:p>
    <w:p w14:paraId="3FEBCE46" w14:textId="205BC58C" w:rsidR="00FD0CD3" w:rsidRPr="0068672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5" w:name="_Toc439247579"/>
      <w:bookmarkStart w:id="16" w:name="_Toc532975645"/>
      <w:bookmarkStart w:id="17" w:name="_Toc533172424"/>
      <w:bookmarkStart w:id="18" w:name="_Toc24911704"/>
      <w:r w:rsidRPr="00686726">
        <w:rPr>
          <w:rStyle w:val="10"/>
          <w:rFonts w:ascii="Times New Roman" w:hAnsi="Times New Roman" w:cs="Times New Roman"/>
          <w:b/>
          <w:color w:val="auto"/>
        </w:rPr>
        <w:t>7. Формы отчетности по итогам</w:t>
      </w:r>
      <w:r w:rsidR="00A11A9B" w:rsidRPr="00686726">
        <w:rPr>
          <w:rStyle w:val="10"/>
          <w:rFonts w:ascii="Times New Roman" w:hAnsi="Times New Roman" w:cs="Times New Roman"/>
          <w:b/>
          <w:color w:val="auto"/>
        </w:rPr>
        <w:t xml:space="preserve"> производственной</w:t>
      </w:r>
      <w:r w:rsidRPr="00686726">
        <w:rPr>
          <w:rStyle w:val="10"/>
          <w:rFonts w:ascii="Times New Roman" w:hAnsi="Times New Roman" w:cs="Times New Roman"/>
          <w:b/>
          <w:color w:val="auto"/>
        </w:rPr>
        <w:t xml:space="preserve"> практик</w:t>
      </w:r>
      <w:bookmarkEnd w:id="15"/>
      <w:r w:rsidRPr="00686726">
        <w:rPr>
          <w:rStyle w:val="10"/>
          <w:rFonts w:ascii="Times New Roman" w:hAnsi="Times New Roman" w:cs="Times New Roman"/>
          <w:b/>
          <w:color w:val="auto"/>
        </w:rPr>
        <w:t>и</w:t>
      </w:r>
      <w:bookmarkEnd w:id="16"/>
      <w:bookmarkEnd w:id="17"/>
      <w:bookmarkEnd w:id="18"/>
    </w:p>
    <w:p w14:paraId="54551DC2" w14:textId="6C641526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Формами отчетности по </w:t>
      </w:r>
      <w:r w:rsidR="00A11A9B"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практике являются:</w:t>
      </w:r>
    </w:p>
    <w:p w14:paraId="60637C82" w14:textId="06BB3C02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- отчет обучающегося о выполнении индивидуального задания </w:t>
      </w:r>
      <w:r w:rsidR="00A11A9B"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практики;</w:t>
      </w:r>
    </w:p>
    <w:p w14:paraId="63AC69AE" w14:textId="77777777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индивидуальное задание, рабочий график (план), дневник по практике.</w:t>
      </w:r>
    </w:p>
    <w:p w14:paraId="685F2BF9" w14:textId="493AF15B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Отчет по </w:t>
      </w:r>
      <w:r w:rsidR="00A11A9B"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«Библиографическая запись. Библиографическое описание. Общие требования и правила составления».</w:t>
      </w:r>
    </w:p>
    <w:p w14:paraId="2626E1A6" w14:textId="77777777" w:rsidR="00FD0CD3" w:rsidRPr="00686726" w:rsidRDefault="00FD0CD3" w:rsidP="00FD0CD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Структура отчета:</w:t>
      </w:r>
    </w:p>
    <w:p w14:paraId="3CAB7040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1. Титульный лист.</w:t>
      </w:r>
    </w:p>
    <w:p w14:paraId="17FE2404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iCs/>
          <w:sz w:val="28"/>
          <w:szCs w:val="28"/>
        </w:rPr>
        <w:t xml:space="preserve">Титульный лист оформляется по установленной единой форме. На титульном </w:t>
      </w:r>
      <w:r w:rsidRPr="00686726">
        <w:rPr>
          <w:rFonts w:ascii="Times New Roman" w:hAnsi="Times New Roman"/>
          <w:iCs/>
          <w:sz w:val="28"/>
          <w:szCs w:val="28"/>
        </w:rPr>
        <w:lastRenderedPageBreak/>
        <w:t>листе указывается название вуза, выпускающ</w:t>
      </w:r>
      <w:r w:rsidR="00DA7AC4" w:rsidRPr="00686726">
        <w:rPr>
          <w:rFonts w:ascii="Times New Roman" w:hAnsi="Times New Roman"/>
          <w:iCs/>
          <w:sz w:val="28"/>
          <w:szCs w:val="28"/>
        </w:rPr>
        <w:t>его департамента</w:t>
      </w:r>
      <w:r w:rsidRPr="00686726">
        <w:rPr>
          <w:rFonts w:ascii="Times New Roman" w:hAnsi="Times New Roman"/>
          <w:iCs/>
          <w:sz w:val="28"/>
          <w:szCs w:val="28"/>
        </w:rPr>
        <w:t xml:space="preserve">; вид практики; ФИО обучающегося, руководителя практики от </w:t>
      </w:r>
      <w:r w:rsidR="00DA7AC4" w:rsidRPr="00686726">
        <w:rPr>
          <w:rFonts w:ascii="Times New Roman" w:hAnsi="Times New Roman"/>
          <w:iCs/>
          <w:sz w:val="28"/>
          <w:szCs w:val="28"/>
        </w:rPr>
        <w:t>департамента</w:t>
      </w:r>
      <w:r w:rsidRPr="00686726">
        <w:rPr>
          <w:rFonts w:ascii="Times New Roman" w:hAnsi="Times New Roman"/>
          <w:iCs/>
          <w:sz w:val="28"/>
          <w:szCs w:val="28"/>
        </w:rPr>
        <w:t>, руководителя практики от организации - места прохождения практики и их подписи</w:t>
      </w:r>
      <w:r w:rsidRPr="00686726">
        <w:rPr>
          <w:rFonts w:ascii="Times New Roman" w:hAnsi="Times New Roman"/>
          <w:sz w:val="28"/>
          <w:szCs w:val="28"/>
        </w:rPr>
        <w:t>.</w:t>
      </w:r>
    </w:p>
    <w:p w14:paraId="3AADA4AB" w14:textId="4F671CB1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2. Содержание</w:t>
      </w:r>
      <w:r w:rsidR="003A121E" w:rsidRPr="00686726">
        <w:rPr>
          <w:rFonts w:ascii="Times New Roman" w:hAnsi="Times New Roman"/>
          <w:sz w:val="28"/>
          <w:szCs w:val="28"/>
        </w:rPr>
        <w:t xml:space="preserve"> </w:t>
      </w:r>
      <w:r w:rsidRPr="00686726">
        <w:rPr>
          <w:rFonts w:ascii="Times New Roman" w:hAnsi="Times New Roman"/>
          <w:sz w:val="28"/>
          <w:szCs w:val="28"/>
        </w:rPr>
        <w:t>(</w:t>
      </w:r>
      <w:r w:rsidRPr="00686726">
        <w:rPr>
          <w:rFonts w:ascii="Times New Roman" w:hAnsi="Times New Roman"/>
          <w:iCs/>
          <w:sz w:val="28"/>
          <w:szCs w:val="28"/>
        </w:rPr>
        <w:t>с указанием страниц разделов отчета о практике)</w:t>
      </w:r>
    </w:p>
    <w:p w14:paraId="329310F5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3. Введение.</w:t>
      </w:r>
    </w:p>
    <w:p w14:paraId="4EFE62DE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iCs/>
          <w:sz w:val="28"/>
          <w:szCs w:val="28"/>
        </w:rPr>
        <w:t>В разделе должны быть приведены цели и задачи практики.</w:t>
      </w:r>
    </w:p>
    <w:p w14:paraId="1023ACA7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4. Основная часть.</w:t>
      </w:r>
    </w:p>
    <w:p w14:paraId="43A33984" w14:textId="7E3A1341" w:rsidR="00FD0CD3" w:rsidRPr="00686726" w:rsidRDefault="00FD0CD3" w:rsidP="00FD0CD3">
      <w:pPr>
        <w:widowControl w:val="0"/>
        <w:tabs>
          <w:tab w:val="left" w:pos="574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iCs/>
          <w:sz w:val="28"/>
          <w:szCs w:val="28"/>
        </w:rPr>
        <w:t xml:space="preserve">В разделе должна быть характеристика организации (подразделения организации), в которой обучающийся проходил </w:t>
      </w:r>
      <w:r w:rsidR="00A11A9B" w:rsidRPr="00686726">
        <w:rPr>
          <w:rFonts w:ascii="Times New Roman" w:hAnsi="Times New Roman"/>
          <w:iCs/>
          <w:sz w:val="28"/>
          <w:szCs w:val="28"/>
        </w:rPr>
        <w:t>производственную</w:t>
      </w:r>
      <w:r w:rsidRPr="00686726">
        <w:rPr>
          <w:rFonts w:ascii="Times New Roman" w:hAnsi="Times New Roman"/>
          <w:iCs/>
          <w:sz w:val="28"/>
          <w:szCs w:val="28"/>
        </w:rPr>
        <w:t xml:space="preserve"> практику;</w:t>
      </w:r>
      <w:r w:rsidRPr="00686726">
        <w:rPr>
          <w:rFonts w:ascii="Times New Roman" w:hAnsi="Times New Roman"/>
          <w:sz w:val="28"/>
          <w:szCs w:val="28"/>
        </w:rPr>
        <w:t xml:space="preserve"> </w:t>
      </w:r>
      <w:r w:rsidRPr="00686726">
        <w:rPr>
          <w:rFonts w:ascii="Times New Roman" w:hAnsi="Times New Roman"/>
          <w:iCs/>
          <w:sz w:val="28"/>
          <w:szCs w:val="28"/>
        </w:rPr>
        <w:t>характеристика проделанной обучающимся работы (в соответствии с</w:t>
      </w:r>
      <w:r w:rsidRPr="00686726">
        <w:rPr>
          <w:rFonts w:ascii="Times New Roman" w:hAnsi="Times New Roman"/>
          <w:sz w:val="28"/>
          <w:szCs w:val="28"/>
        </w:rPr>
        <w:t xml:space="preserve"> </w:t>
      </w:r>
      <w:r w:rsidRPr="00686726">
        <w:rPr>
          <w:rFonts w:ascii="Times New Roman" w:hAnsi="Times New Roman"/>
          <w:iCs/>
          <w:sz w:val="28"/>
          <w:szCs w:val="28"/>
        </w:rPr>
        <w:t>целями и задачами программы практики и индивидуальным заданием).</w:t>
      </w:r>
    </w:p>
    <w:p w14:paraId="67E2554B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5. Заключение.</w:t>
      </w:r>
    </w:p>
    <w:p w14:paraId="70EEFE00" w14:textId="77777777" w:rsidR="00FD0CD3" w:rsidRPr="00686726" w:rsidRDefault="00FD0CD3" w:rsidP="00FD0CD3">
      <w:pPr>
        <w:widowControl w:val="0"/>
        <w:tabs>
          <w:tab w:val="left" w:pos="720"/>
          <w:tab w:val="left" w:pos="2320"/>
          <w:tab w:val="left" w:pos="3520"/>
          <w:tab w:val="left" w:pos="4400"/>
          <w:tab w:val="left" w:pos="6540"/>
          <w:tab w:val="left" w:pos="7780"/>
          <w:tab w:val="left" w:pos="8900"/>
        </w:tabs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iCs/>
          <w:sz w:val="28"/>
          <w:szCs w:val="28"/>
        </w:rPr>
        <w:t>В заключении должны быть представлены краткие выводы по результатам практики.</w:t>
      </w:r>
    </w:p>
    <w:p w14:paraId="1B934B73" w14:textId="77777777" w:rsidR="00FD0CD3" w:rsidRPr="00686726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6. Список использованных источников.</w:t>
      </w:r>
    </w:p>
    <w:p w14:paraId="7CC24195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7. Приложения.</w:t>
      </w:r>
    </w:p>
    <w:p w14:paraId="435AE3EB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О</w:t>
      </w:r>
      <w:r w:rsidRPr="0017229F">
        <w:rPr>
          <w:rFonts w:ascii="Times New Roman" w:hAnsi="Times New Roman"/>
          <w:iCs/>
          <w:sz w:val="28"/>
          <w:szCs w:val="28"/>
        </w:rPr>
        <w:t>тчет должен быть выполнен с использованием компьютера, на одной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iCs/>
          <w:sz w:val="28"/>
          <w:szCs w:val="28"/>
        </w:rPr>
        <w:t>стороне листа белой бумаги формата А4 в текстовом редакторе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17229F">
        <w:rPr>
          <w:rFonts w:ascii="Times New Roman" w:hAnsi="Times New Roman"/>
          <w:iCs/>
          <w:sz w:val="28"/>
          <w:szCs w:val="28"/>
        </w:rPr>
        <w:t xml:space="preserve">MS WORD, шрифтом </w:t>
      </w:r>
      <w:r w:rsidRPr="00727D64">
        <w:rPr>
          <w:rFonts w:ascii="Times New Roman" w:hAnsi="Times New Roman"/>
          <w:iCs/>
          <w:sz w:val="28"/>
          <w:szCs w:val="28"/>
          <w:lang w:val="en-US"/>
        </w:rPr>
        <w:t>Times</w:t>
      </w:r>
      <w:r w:rsidRPr="003F3FB4">
        <w:rPr>
          <w:rFonts w:ascii="Times New Roman" w:hAnsi="Times New Roman"/>
          <w:iCs/>
          <w:sz w:val="28"/>
          <w:szCs w:val="28"/>
        </w:rPr>
        <w:t xml:space="preserve"> </w:t>
      </w:r>
      <w:r w:rsidRPr="00727D64">
        <w:rPr>
          <w:rFonts w:ascii="Times New Roman" w:hAnsi="Times New Roman"/>
          <w:iCs/>
          <w:sz w:val="28"/>
          <w:szCs w:val="28"/>
          <w:lang w:val="en-US"/>
        </w:rPr>
        <w:t>New</w:t>
      </w:r>
      <w:r w:rsidRPr="003F3FB4">
        <w:rPr>
          <w:rFonts w:ascii="Times New Roman" w:hAnsi="Times New Roman"/>
          <w:iCs/>
          <w:sz w:val="28"/>
          <w:szCs w:val="28"/>
        </w:rPr>
        <w:t xml:space="preserve"> </w:t>
      </w:r>
      <w:r w:rsidRPr="00727D64">
        <w:rPr>
          <w:rFonts w:ascii="Times New Roman" w:hAnsi="Times New Roman"/>
          <w:iCs/>
          <w:sz w:val="28"/>
          <w:szCs w:val="28"/>
          <w:lang w:val="en-US"/>
        </w:rPr>
        <w:t>Roman</w:t>
      </w:r>
      <w:r w:rsidRPr="0017229F">
        <w:rPr>
          <w:rFonts w:ascii="Times New Roman" w:hAnsi="Times New Roman"/>
          <w:iCs/>
          <w:sz w:val="28"/>
          <w:szCs w:val="28"/>
        </w:rPr>
        <w:t xml:space="preserve"> размером 14 через полтора интервала, с выравниванием по ширине страницы.</w:t>
      </w:r>
    </w:p>
    <w:p w14:paraId="10E692B4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iCs/>
          <w:sz w:val="28"/>
          <w:szCs w:val="28"/>
        </w:rPr>
        <w:t>Текст отчета следует печатать, соблюдая следующие размеры полей: правое - не менее 10 мм, верхнее и нижнее – не менее 20 мм, левое - не менее 30 мм, абзац отступ - 1, 25 см.</w:t>
      </w:r>
    </w:p>
    <w:p w14:paraId="7896BF2E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>Отчет о</w:t>
      </w:r>
      <w:r>
        <w:rPr>
          <w:rFonts w:ascii="Times New Roman" w:hAnsi="Times New Roman"/>
          <w:sz w:val="28"/>
          <w:szCs w:val="28"/>
        </w:rPr>
        <w:t xml:space="preserve"> практике составляется в объеме не менее 1</w:t>
      </w:r>
      <w:r w:rsidRPr="00BD09E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страниц</w:t>
      </w:r>
      <w:r w:rsidRPr="00BD09EA"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текста 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учета приложений.</w:t>
      </w:r>
    </w:p>
    <w:p w14:paraId="4A3145F7" w14:textId="77777777" w:rsidR="00FD0CD3" w:rsidRPr="005D6EC1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По окончанию практики обучающийся, в установленные </w:t>
      </w:r>
      <w:r w:rsidR="00DA7AC4" w:rsidRPr="005D6EC1">
        <w:rPr>
          <w:color w:val="000000"/>
          <w:sz w:val="28"/>
          <w:szCs w:val="28"/>
        </w:rPr>
        <w:t>Департаментом</w:t>
      </w:r>
      <w:r w:rsidR="00DA7AC4" w:rsidRPr="005D6EC1">
        <w:rPr>
          <w:rStyle w:val="FontStyle19"/>
          <w:rFonts w:eastAsia="Calibri"/>
          <w:sz w:val="28"/>
          <w:szCs w:val="28"/>
        </w:rPr>
        <w:t xml:space="preserve"> </w:t>
      </w:r>
      <w:r w:rsidRPr="005D6EC1">
        <w:rPr>
          <w:rStyle w:val="FontStyle19"/>
          <w:rFonts w:eastAsia="Calibri"/>
          <w:sz w:val="28"/>
          <w:szCs w:val="28"/>
        </w:rPr>
        <w:t>сроки, должен:</w:t>
      </w:r>
    </w:p>
    <w:p w14:paraId="5F55F11E" w14:textId="77777777" w:rsidR="00FD0CD3" w:rsidRPr="005D6EC1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представить руководителю практики от </w:t>
      </w:r>
      <w:r w:rsidR="005D6EC1" w:rsidRPr="005D6EC1">
        <w:rPr>
          <w:color w:val="000000"/>
          <w:sz w:val="28"/>
          <w:szCs w:val="28"/>
        </w:rPr>
        <w:t>департамента</w:t>
      </w:r>
      <w:r w:rsidRPr="005D6EC1">
        <w:rPr>
          <w:rStyle w:val="FontStyle19"/>
          <w:rFonts w:eastAsia="Calibri"/>
          <w:sz w:val="28"/>
          <w:szCs w:val="28"/>
        </w:rPr>
        <w:t xml:space="preserve"> письме</w:t>
      </w:r>
      <w:r w:rsidR="00DA7AC4">
        <w:rPr>
          <w:rStyle w:val="FontStyle19"/>
          <w:rFonts w:eastAsia="Calibri"/>
          <w:sz w:val="28"/>
          <w:szCs w:val="28"/>
        </w:rPr>
        <w:t>нный отчет о выполнении всех за</w:t>
      </w:r>
      <w:r w:rsidRPr="005D6EC1">
        <w:rPr>
          <w:rStyle w:val="FontStyle19"/>
          <w:rFonts w:eastAsia="Calibri"/>
          <w:sz w:val="28"/>
          <w:szCs w:val="28"/>
        </w:rPr>
        <w:t xml:space="preserve">даний, оформленный в соответствии с требованиями и </w:t>
      </w:r>
      <w:r w:rsidRPr="005D6EC1">
        <w:rPr>
          <w:rStyle w:val="FontStyle19"/>
          <w:rFonts w:eastAsia="Calibri"/>
          <w:sz w:val="28"/>
          <w:szCs w:val="28"/>
        </w:rPr>
        <w:lastRenderedPageBreak/>
        <w:t>заверенный подписью руководителя практики от организации и печатью организации /учреждения;</w:t>
      </w:r>
    </w:p>
    <w:p w14:paraId="7F0FE44F" w14:textId="56E577D0" w:rsidR="00FD0CD3" w:rsidRPr="005D6EC1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сдать </w:t>
      </w:r>
      <w:r w:rsidR="005D6EC1" w:rsidRPr="005D6EC1">
        <w:rPr>
          <w:rStyle w:val="FontStyle19"/>
          <w:rFonts w:eastAsia="Calibri"/>
          <w:sz w:val="28"/>
          <w:szCs w:val="28"/>
        </w:rPr>
        <w:t xml:space="preserve">в </w:t>
      </w:r>
      <w:r w:rsidR="005D6EC1" w:rsidRPr="005D6EC1">
        <w:rPr>
          <w:color w:val="000000"/>
          <w:sz w:val="28"/>
          <w:szCs w:val="28"/>
        </w:rPr>
        <w:t>департамент</w:t>
      </w:r>
      <w:r w:rsidRPr="005D6EC1">
        <w:rPr>
          <w:rStyle w:val="FontStyle19"/>
          <w:rFonts w:eastAsia="Calibri"/>
          <w:sz w:val="28"/>
          <w:szCs w:val="28"/>
        </w:rPr>
        <w:t xml:space="preserve"> заполненное, индивидуальное задание, рабочий график (план) дневник </w:t>
      </w:r>
      <w:r w:rsidR="00A11A9B">
        <w:rPr>
          <w:rStyle w:val="FontStyle19"/>
          <w:rFonts w:eastAsia="Calibri"/>
          <w:sz w:val="28"/>
          <w:szCs w:val="28"/>
        </w:rPr>
        <w:t>производсвтенной</w:t>
      </w:r>
      <w:r w:rsidRPr="005D6EC1">
        <w:rPr>
          <w:rStyle w:val="FontStyle19"/>
          <w:rFonts w:eastAsia="Calibri"/>
          <w:sz w:val="28"/>
          <w:szCs w:val="28"/>
        </w:rPr>
        <w:t xml:space="preserve"> практики и отзыв руководителя с места прохождения практики;</w:t>
      </w:r>
    </w:p>
    <w:p w14:paraId="1FB6B7CB" w14:textId="07DCBA3C" w:rsidR="00FD0CD3" w:rsidRPr="005D6EC1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доработать при необходимости отчет по </w:t>
      </w:r>
      <w:r w:rsidR="00A11A9B">
        <w:rPr>
          <w:rStyle w:val="FontStyle19"/>
          <w:rFonts w:eastAsia="Calibri"/>
          <w:sz w:val="28"/>
          <w:szCs w:val="28"/>
        </w:rPr>
        <w:t>производственной</w:t>
      </w:r>
      <w:r w:rsidRPr="005D6EC1">
        <w:rPr>
          <w:rStyle w:val="FontStyle19"/>
          <w:rFonts w:eastAsia="Calibri"/>
          <w:sz w:val="28"/>
          <w:szCs w:val="28"/>
        </w:rPr>
        <w:t xml:space="preserve"> практике в соответствии с требованиями и пожеланиями руководителя практики от </w:t>
      </w:r>
      <w:r w:rsidR="00DA7AC4">
        <w:rPr>
          <w:rStyle w:val="FontStyle19"/>
          <w:rFonts w:eastAsia="Calibri"/>
          <w:sz w:val="28"/>
          <w:szCs w:val="28"/>
        </w:rPr>
        <w:t>департамента</w:t>
      </w:r>
      <w:r w:rsidRPr="005D6EC1">
        <w:rPr>
          <w:rStyle w:val="FontStyle19"/>
          <w:rFonts w:eastAsia="Calibri"/>
          <w:sz w:val="28"/>
          <w:szCs w:val="28"/>
        </w:rPr>
        <w:t>;</w:t>
      </w:r>
    </w:p>
    <w:p w14:paraId="3FB59B6C" w14:textId="375CD857" w:rsidR="00FD0CD3" w:rsidRPr="005D6EC1" w:rsidRDefault="00FD0CD3" w:rsidP="000B3FC7">
      <w:pPr>
        <w:pStyle w:val="Style4"/>
        <w:widowControl/>
        <w:numPr>
          <w:ilvl w:val="0"/>
          <w:numId w:val="5"/>
        </w:numPr>
        <w:tabs>
          <w:tab w:val="left" w:pos="360"/>
        </w:tabs>
        <w:suppressAutoHyphens/>
        <w:spacing w:line="360" w:lineRule="auto"/>
        <w:ind w:firstLine="709"/>
        <w:jc w:val="both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в установленные сроки (согласно графику) осуществить защиту результатов </w:t>
      </w:r>
      <w:r w:rsidR="00A11A9B">
        <w:rPr>
          <w:rStyle w:val="FontStyle19"/>
          <w:rFonts w:eastAsia="Calibri"/>
          <w:sz w:val="28"/>
          <w:szCs w:val="28"/>
        </w:rPr>
        <w:t>производственной</w:t>
      </w:r>
      <w:r w:rsidRPr="005D6EC1">
        <w:rPr>
          <w:rStyle w:val="FontStyle19"/>
          <w:rFonts w:eastAsia="Calibri"/>
          <w:sz w:val="28"/>
          <w:szCs w:val="28"/>
        </w:rPr>
        <w:t xml:space="preserve"> практики;</w:t>
      </w:r>
    </w:p>
    <w:p w14:paraId="35184C50" w14:textId="69464231" w:rsidR="00FD0CD3" w:rsidRPr="005D6EC1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>-</w:t>
      </w:r>
      <w:r w:rsidR="00DA7AC4">
        <w:rPr>
          <w:rStyle w:val="FontStyle19"/>
          <w:rFonts w:eastAsia="Calibri"/>
          <w:sz w:val="28"/>
          <w:szCs w:val="28"/>
        </w:rPr>
        <w:tab/>
      </w:r>
      <w:r w:rsidRPr="005D6EC1">
        <w:rPr>
          <w:rStyle w:val="FontStyle19"/>
          <w:rFonts w:eastAsia="Calibri"/>
          <w:sz w:val="28"/>
          <w:szCs w:val="28"/>
        </w:rPr>
        <w:t>к защите допускаются обучающиеся, выполнившие</w:t>
      </w:r>
      <w:r w:rsidR="00DA7AC4">
        <w:rPr>
          <w:rStyle w:val="FontStyle19"/>
          <w:rFonts w:eastAsia="Calibri"/>
          <w:sz w:val="28"/>
          <w:szCs w:val="28"/>
        </w:rPr>
        <w:t xml:space="preserve"> программу </w:t>
      </w:r>
      <w:r w:rsidR="00A11A9B">
        <w:rPr>
          <w:rStyle w:val="FontStyle19"/>
          <w:rFonts w:eastAsia="Calibri"/>
          <w:sz w:val="28"/>
          <w:szCs w:val="28"/>
        </w:rPr>
        <w:t>производственной</w:t>
      </w:r>
      <w:r w:rsidR="00DA7AC4">
        <w:rPr>
          <w:rStyle w:val="FontStyle19"/>
          <w:rFonts w:eastAsia="Calibri"/>
          <w:sz w:val="28"/>
          <w:szCs w:val="28"/>
        </w:rPr>
        <w:t xml:space="preserve"> практики, </w:t>
      </w:r>
      <w:r w:rsidRPr="005D6EC1">
        <w:rPr>
          <w:rStyle w:val="FontStyle19"/>
          <w:rFonts w:eastAsia="Calibri"/>
          <w:sz w:val="28"/>
          <w:szCs w:val="28"/>
        </w:rPr>
        <w:t xml:space="preserve">представившие отчет, отзыв с места прохождения практики и оформившие дневник в строгом соответствии </w:t>
      </w:r>
      <w:r w:rsidR="00DA7AC4">
        <w:rPr>
          <w:rStyle w:val="FontStyle19"/>
          <w:rFonts w:eastAsia="Calibri"/>
          <w:sz w:val="28"/>
          <w:szCs w:val="28"/>
        </w:rPr>
        <w:t xml:space="preserve">с </w:t>
      </w:r>
      <w:r w:rsidRPr="005D6EC1">
        <w:rPr>
          <w:rStyle w:val="FontStyle19"/>
          <w:rFonts w:eastAsia="Calibri"/>
          <w:sz w:val="28"/>
          <w:szCs w:val="28"/>
        </w:rPr>
        <w:t>данным</w:t>
      </w:r>
      <w:r w:rsidR="00DA7AC4">
        <w:rPr>
          <w:rStyle w:val="FontStyle19"/>
          <w:rFonts w:eastAsia="Calibri"/>
          <w:sz w:val="28"/>
          <w:szCs w:val="28"/>
        </w:rPr>
        <w:t>и</w:t>
      </w:r>
      <w:r w:rsidRPr="005D6EC1">
        <w:rPr>
          <w:rStyle w:val="FontStyle19"/>
          <w:rFonts w:eastAsia="Calibri"/>
          <w:sz w:val="28"/>
          <w:szCs w:val="28"/>
        </w:rPr>
        <w:t xml:space="preserve"> методическим</w:t>
      </w:r>
      <w:r w:rsidR="00DA7AC4">
        <w:rPr>
          <w:rStyle w:val="FontStyle19"/>
          <w:rFonts w:eastAsia="Calibri"/>
          <w:sz w:val="28"/>
          <w:szCs w:val="28"/>
        </w:rPr>
        <w:t>и</w:t>
      </w:r>
      <w:r w:rsidRPr="005D6EC1">
        <w:rPr>
          <w:rStyle w:val="FontStyle19"/>
          <w:rFonts w:eastAsia="Calibri"/>
          <w:sz w:val="28"/>
          <w:szCs w:val="28"/>
        </w:rPr>
        <w:t xml:space="preserve"> указаниям</w:t>
      </w:r>
      <w:r w:rsidR="00DA7AC4">
        <w:rPr>
          <w:rStyle w:val="FontStyle19"/>
          <w:rFonts w:eastAsia="Calibri"/>
          <w:sz w:val="28"/>
          <w:szCs w:val="28"/>
        </w:rPr>
        <w:t>и</w:t>
      </w:r>
      <w:r w:rsidRPr="005D6EC1">
        <w:rPr>
          <w:rStyle w:val="FontStyle19"/>
          <w:rFonts w:eastAsia="Calibri"/>
          <w:sz w:val="28"/>
          <w:szCs w:val="28"/>
        </w:rPr>
        <w:t xml:space="preserve">. </w:t>
      </w:r>
    </w:p>
    <w:p w14:paraId="003456E2" w14:textId="77777777" w:rsidR="00FD0CD3" w:rsidRPr="005D6EC1" w:rsidRDefault="00FD0CD3" w:rsidP="005D6EC1">
      <w:pPr>
        <w:pStyle w:val="Style2"/>
        <w:widowControl/>
        <w:suppressAutoHyphens/>
        <w:spacing w:line="360" w:lineRule="auto"/>
        <w:ind w:firstLine="709"/>
        <w:rPr>
          <w:rStyle w:val="FontStyle19"/>
          <w:rFonts w:eastAsia="Calibri"/>
          <w:sz w:val="28"/>
          <w:szCs w:val="28"/>
        </w:rPr>
      </w:pPr>
      <w:r w:rsidRPr="005D6EC1">
        <w:rPr>
          <w:rStyle w:val="FontStyle19"/>
          <w:rFonts w:eastAsia="Calibri"/>
          <w:sz w:val="28"/>
          <w:szCs w:val="28"/>
        </w:rPr>
        <w:t xml:space="preserve">Во время защиты отчета обучающийся должен уметь объяснить, какие </w:t>
      </w:r>
      <w:r w:rsidR="005D6EC1" w:rsidRPr="005D6EC1">
        <w:rPr>
          <w:rStyle w:val="FontStyle19"/>
          <w:rFonts w:eastAsia="Calibri"/>
          <w:sz w:val="28"/>
          <w:szCs w:val="28"/>
        </w:rPr>
        <w:t>знания, навыки</w:t>
      </w:r>
      <w:r w:rsidRPr="005D6EC1">
        <w:rPr>
          <w:rStyle w:val="FontStyle19"/>
          <w:rFonts w:eastAsia="Calibri"/>
          <w:sz w:val="28"/>
          <w:szCs w:val="28"/>
        </w:rPr>
        <w:t>, умения и компетенции приобрел в ходе прохождения практики, как составлены представленные им доку</w:t>
      </w:r>
      <w:r w:rsidR="00DA7AC4">
        <w:rPr>
          <w:rStyle w:val="FontStyle19"/>
          <w:rFonts w:eastAsia="Calibri"/>
          <w:sz w:val="28"/>
          <w:szCs w:val="28"/>
        </w:rPr>
        <w:t>менты и расчеты, а также обосно</w:t>
      </w:r>
      <w:r w:rsidRPr="005D6EC1">
        <w:rPr>
          <w:rStyle w:val="FontStyle19"/>
          <w:rFonts w:eastAsia="Calibri"/>
          <w:sz w:val="28"/>
          <w:szCs w:val="28"/>
        </w:rPr>
        <w:t>вал свои выводы и предложения.</w:t>
      </w:r>
    </w:p>
    <w:p w14:paraId="72F5C9F4" w14:textId="55B91C92" w:rsidR="00FD0CD3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период прохождения </w:t>
      </w:r>
      <w:r w:rsidR="00A11A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практики каждый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обучающийся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ведет дневник </w:t>
      </w:r>
      <w:r w:rsidR="00A11A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практики, в котором фиксируются выполняемые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обучающимся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виды работ.</w:t>
      </w:r>
    </w:p>
    <w:p w14:paraId="5A519C23" w14:textId="604181E3" w:rsidR="00FD0CD3" w:rsidRPr="004C03C5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Дневник </w:t>
      </w:r>
      <w:r w:rsidR="00A11A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производственной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 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проверяется и подписывается руководителем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практики от организации-базы практики и руководителем практики от финансового университета</w:t>
      </w:r>
      <w:r w:rsidRPr="004C03C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07DFD4BE" w14:textId="711156A7" w:rsidR="00FD0CD3" w:rsidRPr="0017229F" w:rsidRDefault="00FD0CD3" w:rsidP="00FD0CD3">
      <w:pPr>
        <w:widowControl w:val="0"/>
        <w:tabs>
          <w:tab w:val="left" w:pos="2060"/>
          <w:tab w:val="left" w:pos="2280"/>
          <w:tab w:val="left" w:pos="3680"/>
          <w:tab w:val="left" w:pos="5140"/>
          <w:tab w:val="left" w:pos="6300"/>
          <w:tab w:val="left" w:pos="7440"/>
          <w:tab w:val="left" w:pos="904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>Защита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A11A9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производственной </w:t>
      </w:r>
      <w:r w:rsidRPr="0017229F">
        <w:rPr>
          <w:rFonts w:ascii="Times New Roman" w:hAnsi="Times New Roman"/>
          <w:sz w:val="28"/>
          <w:szCs w:val="28"/>
        </w:rPr>
        <w:t>практики</w:t>
      </w:r>
      <w:r>
        <w:rPr>
          <w:rFonts w:ascii="Times New Roman" w:hAnsi="Times New Roman"/>
          <w:sz w:val="28"/>
          <w:szCs w:val="28"/>
        </w:rPr>
        <w:t xml:space="preserve"> проходит совместно с защитой </w:t>
      </w:r>
      <w:r w:rsidR="005D6EC1">
        <w:rPr>
          <w:rFonts w:ascii="Times New Roman" w:hAnsi="Times New Roman"/>
          <w:sz w:val="28"/>
          <w:szCs w:val="28"/>
        </w:rPr>
        <w:t>производственной, в</w:t>
      </w:r>
      <w:r>
        <w:rPr>
          <w:rFonts w:ascii="Times New Roman" w:hAnsi="Times New Roman"/>
          <w:sz w:val="28"/>
          <w:szCs w:val="28"/>
        </w:rPr>
        <w:t xml:space="preserve"> том числе </w:t>
      </w:r>
      <w:r w:rsidR="005D6EC1">
        <w:rPr>
          <w:rFonts w:ascii="Times New Roman" w:hAnsi="Times New Roman"/>
          <w:sz w:val="28"/>
          <w:szCs w:val="28"/>
        </w:rPr>
        <w:t>преддипломной практики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7229F">
        <w:rPr>
          <w:rFonts w:ascii="Times New Roman" w:hAnsi="Times New Roman"/>
          <w:sz w:val="28"/>
          <w:szCs w:val="28"/>
        </w:rPr>
        <w:t>Для ее проведения организуется комиссия с участием преподавателей</w:t>
      </w:r>
      <w:r>
        <w:rPr>
          <w:rFonts w:ascii="Times New Roman" w:hAnsi="Times New Roman"/>
          <w:sz w:val="28"/>
          <w:szCs w:val="28"/>
        </w:rPr>
        <w:t xml:space="preserve"> кафедры</w:t>
      </w:r>
      <w:r w:rsidRPr="0017229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Обучающиеся </w:t>
      </w:r>
      <w:r w:rsidRPr="0017229F">
        <w:rPr>
          <w:rFonts w:ascii="Times New Roman" w:hAnsi="Times New Roman"/>
          <w:sz w:val="28"/>
          <w:szCs w:val="28"/>
        </w:rPr>
        <w:t>делают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устные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сообщения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о проделанной в период практики работе и ее результатах.</w:t>
      </w:r>
    </w:p>
    <w:p w14:paraId="30F13153" w14:textId="77777777" w:rsidR="00FD0CD3" w:rsidRPr="0017229F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 xml:space="preserve">При оценке работы </w:t>
      </w:r>
      <w:r>
        <w:rPr>
          <w:rFonts w:ascii="Times New Roman" w:hAnsi="Times New Roman"/>
          <w:sz w:val="28"/>
          <w:szCs w:val="28"/>
        </w:rPr>
        <w:t>обучающихся</w:t>
      </w:r>
      <w:r w:rsidRPr="0017229F">
        <w:rPr>
          <w:rFonts w:ascii="Times New Roman" w:hAnsi="Times New Roman"/>
          <w:sz w:val="28"/>
          <w:szCs w:val="28"/>
        </w:rPr>
        <w:t xml:space="preserve"> обращается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внимание на:</w:t>
      </w:r>
    </w:p>
    <w:p w14:paraId="2FFE0EC0" w14:textId="77777777" w:rsidR="00FD0CD3" w:rsidRPr="0017229F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>степень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самостоятельности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7229F">
        <w:rPr>
          <w:rFonts w:ascii="Times New Roman" w:hAnsi="Times New Roman"/>
          <w:sz w:val="28"/>
          <w:szCs w:val="28"/>
        </w:rPr>
        <w:t>инициативности</w:t>
      </w:r>
      <w:r>
        <w:rPr>
          <w:rFonts w:ascii="Times New Roman" w:hAnsi="Times New Roman"/>
          <w:sz w:val="28"/>
          <w:szCs w:val="28"/>
        </w:rPr>
        <w:t xml:space="preserve"> обучающихся </w:t>
      </w:r>
      <w:r w:rsidRPr="0017229F">
        <w:rPr>
          <w:rFonts w:ascii="Times New Roman" w:hAnsi="Times New Roman"/>
          <w:sz w:val="28"/>
          <w:szCs w:val="28"/>
        </w:rPr>
        <w:t xml:space="preserve">при </w:t>
      </w:r>
      <w:r w:rsidRPr="0017229F">
        <w:rPr>
          <w:rFonts w:ascii="Times New Roman" w:hAnsi="Times New Roman"/>
          <w:sz w:val="28"/>
          <w:szCs w:val="28"/>
        </w:rPr>
        <w:lastRenderedPageBreak/>
        <w:t>выполнении заданий в период практики;</w:t>
      </w:r>
    </w:p>
    <w:p w14:paraId="4088AE2C" w14:textId="77777777" w:rsidR="00FD0CD3" w:rsidRPr="0017229F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7229F">
        <w:rPr>
          <w:rFonts w:ascii="Times New Roman" w:hAnsi="Times New Roman"/>
          <w:sz w:val="28"/>
          <w:szCs w:val="28"/>
        </w:rPr>
        <w:t>сделанные на основе анализа фактического материала разработки и предложения;</w:t>
      </w:r>
    </w:p>
    <w:p w14:paraId="568EA054" w14:textId="77777777" w:rsidR="00FD0CD3" w:rsidRPr="00686726" w:rsidRDefault="00FD0CD3" w:rsidP="000B3FC7">
      <w:pPr>
        <w:widowControl w:val="0"/>
        <w:numPr>
          <w:ilvl w:val="0"/>
          <w:numId w:val="4"/>
        </w:numPr>
        <w:tabs>
          <w:tab w:val="left" w:pos="1520"/>
          <w:tab w:val="left" w:pos="3500"/>
          <w:tab w:val="left" w:pos="526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>качество письменного отчета по практике и сроки его представления на кафедру.</w:t>
      </w:r>
    </w:p>
    <w:p w14:paraId="38A9A842" w14:textId="09975A6A" w:rsidR="00FD0CD3" w:rsidRDefault="00FD0CD3" w:rsidP="00FD0CD3">
      <w:pPr>
        <w:widowControl w:val="0"/>
        <w:tabs>
          <w:tab w:val="left" w:pos="700"/>
          <w:tab w:val="left" w:pos="1480"/>
          <w:tab w:val="left" w:pos="2060"/>
          <w:tab w:val="left" w:pos="3240"/>
          <w:tab w:val="left" w:pos="3420"/>
          <w:tab w:val="left" w:pos="3880"/>
          <w:tab w:val="left" w:pos="4480"/>
          <w:tab w:val="left" w:pos="5580"/>
          <w:tab w:val="left" w:pos="6180"/>
          <w:tab w:val="left" w:pos="6540"/>
          <w:tab w:val="left" w:pos="7580"/>
          <w:tab w:val="left" w:pos="776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6726">
        <w:rPr>
          <w:rFonts w:ascii="Times New Roman" w:hAnsi="Times New Roman"/>
          <w:sz w:val="28"/>
          <w:szCs w:val="28"/>
        </w:rPr>
        <w:t xml:space="preserve">По результатам защиты отчета по </w:t>
      </w:r>
      <w:r w:rsidR="00A11A9B" w:rsidRPr="00686726">
        <w:rPr>
          <w:rFonts w:ascii="Times New Roman" w:hAnsi="Times New Roman"/>
          <w:sz w:val="28"/>
          <w:szCs w:val="28"/>
        </w:rPr>
        <w:t>производственной</w:t>
      </w:r>
      <w:r w:rsidRPr="00686726">
        <w:rPr>
          <w:rFonts w:ascii="Times New Roman" w:hAnsi="Times New Roman"/>
          <w:sz w:val="28"/>
          <w:szCs w:val="28"/>
        </w:rPr>
        <w:t xml:space="preserve"> практике выставляется </w:t>
      </w:r>
      <w:r w:rsidR="00DB5759" w:rsidRPr="00686726">
        <w:rPr>
          <w:rFonts w:ascii="Times New Roman" w:hAnsi="Times New Roman"/>
          <w:sz w:val="28"/>
          <w:szCs w:val="28"/>
        </w:rPr>
        <w:t>зачет с оценкой</w:t>
      </w:r>
      <w:r w:rsidRPr="00686726">
        <w:rPr>
          <w:rFonts w:ascii="Times New Roman" w:hAnsi="Times New Roman"/>
          <w:sz w:val="28"/>
          <w:szCs w:val="28"/>
        </w:rPr>
        <w:t xml:space="preserve">. Оценка заносится в зачетную ведомость руководителем практики от </w:t>
      </w:r>
      <w:r w:rsidR="005D6EC1" w:rsidRPr="00686726">
        <w:rPr>
          <w:rFonts w:ascii="Times New Roman" w:hAnsi="Times New Roman"/>
          <w:sz w:val="28"/>
          <w:szCs w:val="28"/>
        </w:rPr>
        <w:t>департамента</w:t>
      </w:r>
      <w:r w:rsidR="008B7DDC" w:rsidRPr="00686726">
        <w:rPr>
          <w:rFonts w:ascii="Times New Roman" w:hAnsi="Times New Roman"/>
          <w:sz w:val="28"/>
          <w:szCs w:val="28"/>
        </w:rPr>
        <w:t>.</w:t>
      </w:r>
      <w:r w:rsidRPr="00686726">
        <w:rPr>
          <w:rFonts w:ascii="Times New Roman" w:hAnsi="Times New Roman"/>
          <w:sz w:val="28"/>
          <w:szCs w:val="28"/>
        </w:rPr>
        <w:t xml:space="preserve"> Оценка результатов прохождения обучающимся практики включается в приложение к диплому</w:t>
      </w:r>
      <w:r w:rsidRPr="0017229F">
        <w:rPr>
          <w:rFonts w:ascii="Times New Roman" w:hAnsi="Times New Roman"/>
          <w:sz w:val="28"/>
          <w:szCs w:val="28"/>
        </w:rPr>
        <w:t>.</w:t>
      </w:r>
    </w:p>
    <w:p w14:paraId="5FA8BB79" w14:textId="77777777" w:rsidR="00FD0CD3" w:rsidRPr="00DC7C6B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Обучающиеся</w:t>
      </w: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не выполнившие программу практики по уважительной причине, направляются на практику вторично, в свободное от учебы время.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Обучающиеся</w:t>
      </w: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не выполнившие программу практики без уважительной причины или получившие по её итогам неудовлетворительную оценку, подлежат отчислению в установленном порядке из Фин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ансового </w:t>
      </w: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университета как имеющие академическую задолженность.</w:t>
      </w:r>
    </w:p>
    <w:p w14:paraId="672D0671" w14:textId="77777777" w:rsidR="00FD0CD3" w:rsidRPr="00DC7C6B" w:rsidRDefault="00FD0CD3" w:rsidP="00FD0CD3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Оценки по всем видам практик приравниваются к оценкам по теоретическому обучению и учитываются при подведении итогов общей успеваемости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обучающихся</w:t>
      </w:r>
      <w:r w:rsidRPr="00DC7C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</w:p>
    <w:p w14:paraId="455D160F" w14:textId="77777777" w:rsidR="00FD0CD3" w:rsidRPr="007B4496" w:rsidRDefault="00FD0CD3" w:rsidP="007B4496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bookmarkStart w:id="19" w:name="_Toc439247580"/>
      <w:bookmarkStart w:id="20" w:name="_Toc532975646"/>
      <w:bookmarkStart w:id="21" w:name="_Toc533172425"/>
      <w:bookmarkStart w:id="22" w:name="_Toc24911705"/>
      <w:r w:rsidRPr="007B4496">
        <w:rPr>
          <w:rStyle w:val="10"/>
          <w:rFonts w:ascii="Times New Roman" w:hAnsi="Times New Roman" w:cs="Times New Roman"/>
          <w:b/>
          <w:color w:val="auto"/>
        </w:rPr>
        <w:t>8. Фонд оценочных средств для проведения промежуточной аттестации обучающихся</w:t>
      </w:r>
      <w:bookmarkEnd w:id="19"/>
      <w:bookmarkEnd w:id="20"/>
      <w:bookmarkEnd w:id="21"/>
      <w:bookmarkEnd w:id="22"/>
      <w:r w:rsidR="00FF534D" w:rsidRPr="00FF534D">
        <w:rPr>
          <w:rStyle w:val="10"/>
          <w:rFonts w:ascii="Times New Roman" w:hAnsi="Times New Roman" w:cs="Times New Roman"/>
          <w:b/>
          <w:color w:val="auto"/>
        </w:rPr>
        <w:t xml:space="preserve"> по практике:</w:t>
      </w:r>
    </w:p>
    <w:p w14:paraId="48A0CC68" w14:textId="77777777" w:rsidR="00FD0CD3" w:rsidRPr="00FF534D" w:rsidRDefault="00FF534D" w:rsidP="005D6EC1">
      <w:pPr>
        <w:pStyle w:val="aa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bookmarkStart w:id="23" w:name="_Toc532975648"/>
      <w:bookmarkStart w:id="24" w:name="_Toc533172242"/>
      <w:bookmarkStart w:id="25" w:name="_Toc533172427"/>
      <w:r w:rsidRPr="00FF534D">
        <w:rPr>
          <w:rFonts w:ascii="Times New Roman" w:hAnsi="Times New Roman" w:cs="Times New Roman"/>
          <w:sz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FD0CD3" w:rsidRPr="005D6EC1">
        <w:rPr>
          <w:rFonts w:ascii="Times New Roman" w:hAnsi="Times New Roman" w:cs="Times New Roman"/>
          <w:sz w:val="28"/>
        </w:rPr>
        <w:t>»</w:t>
      </w:r>
      <w:bookmarkEnd w:id="23"/>
      <w:bookmarkEnd w:id="24"/>
      <w:bookmarkEnd w:id="25"/>
      <w:r>
        <w:rPr>
          <w:rFonts w:ascii="Times New Roman" w:hAnsi="Times New Roman" w:cs="Times New Roman"/>
          <w:sz w:val="28"/>
        </w:rPr>
        <w:t>.</w:t>
      </w:r>
    </w:p>
    <w:p w14:paraId="5BCE8267" w14:textId="18666077" w:rsidR="00F530F7" w:rsidRDefault="00BC7B0C" w:rsidP="00BC7B0C">
      <w:pPr>
        <w:jc w:val="right"/>
        <w:rPr>
          <w:rFonts w:ascii="Times New Roman" w:hAnsi="Times New Roman" w:cs="Times New Roman"/>
          <w:sz w:val="28"/>
          <w:szCs w:val="28"/>
        </w:rPr>
      </w:pPr>
      <w:r w:rsidRPr="00BC7B0C">
        <w:rPr>
          <w:rFonts w:ascii="Times New Roman" w:hAnsi="Times New Roman" w:cs="Times New Roman"/>
          <w:sz w:val="28"/>
          <w:szCs w:val="28"/>
        </w:rPr>
        <w:t>Примеры оценочных средств</w:t>
      </w:r>
    </w:p>
    <w:p w14:paraId="32054E25" w14:textId="77777777" w:rsidR="00C72847" w:rsidRPr="003A5307" w:rsidRDefault="00C72847" w:rsidP="00C72847">
      <w:pPr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5307">
        <w:rPr>
          <w:rFonts w:ascii="Times New Roman" w:hAnsi="Times New Roman" w:cs="Times New Roman"/>
          <w:sz w:val="28"/>
          <w:szCs w:val="28"/>
        </w:rPr>
        <w:t>для обучающихся по направлению подготовки 38.03.01 «Экономика»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5307">
        <w:rPr>
          <w:rFonts w:ascii="Times New Roman" w:hAnsi="Times New Roman" w:cs="Times New Roman"/>
          <w:sz w:val="28"/>
          <w:szCs w:val="28"/>
        </w:rPr>
        <w:t>образовательные программы «Международный бизнес: налогообложение и учет (на английском языке)», профил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3A5307">
        <w:rPr>
          <w:rFonts w:ascii="Times New Roman" w:hAnsi="Times New Roman" w:cs="Times New Roman"/>
          <w:sz w:val="28"/>
          <w:szCs w:val="28"/>
        </w:rPr>
        <w:t>«Международная торговля  и налогообложение ( на английском языке) / International Business: Taxation and Accounting»,</w:t>
      </w:r>
      <w:r>
        <w:rPr>
          <w:rFonts w:ascii="Times New Roman" w:hAnsi="Times New Roman" w:cs="Times New Roman"/>
          <w:sz w:val="28"/>
          <w:szCs w:val="28"/>
        </w:rPr>
        <w:t xml:space="preserve"> 2021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3634"/>
        <w:gridCol w:w="3966"/>
      </w:tblGrid>
      <w:tr w:rsidR="009840C0" w:rsidRPr="00455BA1" w14:paraId="14FCE672" w14:textId="77777777" w:rsidTr="009840C0">
        <w:trPr>
          <w:trHeight w:val="20"/>
        </w:trPr>
        <w:tc>
          <w:tcPr>
            <w:tcW w:w="1273" w:type="pct"/>
            <w:shd w:val="clear" w:color="auto" w:fill="auto"/>
          </w:tcPr>
          <w:p w14:paraId="0BC72A63" w14:textId="254E20BB" w:rsidR="009840C0" w:rsidRPr="00791630" w:rsidRDefault="009840C0" w:rsidP="009840C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1782" w:type="pct"/>
            <w:shd w:val="clear" w:color="auto" w:fill="auto"/>
          </w:tcPr>
          <w:p w14:paraId="72B1D315" w14:textId="5DA8138E" w:rsidR="009840C0" w:rsidRPr="00791630" w:rsidRDefault="009840C0" w:rsidP="009840C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45" w:type="pct"/>
            <w:shd w:val="clear" w:color="auto" w:fill="auto"/>
          </w:tcPr>
          <w:p w14:paraId="2AFBB288" w14:textId="5532FA94" w:rsidR="009840C0" w:rsidRPr="00791630" w:rsidRDefault="009840C0" w:rsidP="009840C0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9840C0" w:rsidRPr="00E10B78" w14:paraId="31D27DBE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2F0BAC97" w14:textId="4090839B" w:rsidR="009840C0" w:rsidRPr="00791630" w:rsidRDefault="009840C0" w:rsidP="007B215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</w:t>
            </w:r>
            <w:r w:rsidRPr="00791630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82" w:type="pct"/>
            <w:shd w:val="clear" w:color="auto" w:fill="auto"/>
          </w:tcPr>
          <w:p w14:paraId="6DE8F113" w14:textId="77777777" w:rsidR="009840C0" w:rsidRPr="00791630" w:rsidRDefault="009840C0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945" w:type="pct"/>
            <w:shd w:val="clear" w:color="auto" w:fill="auto"/>
          </w:tcPr>
          <w:p w14:paraId="7DB97FB9" w14:textId="77777777" w:rsidR="000F7750" w:rsidRPr="000F7750" w:rsidRDefault="000F7750" w:rsidP="000F775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750">
              <w:rPr>
                <w:rFonts w:ascii="Times New Roman" w:hAnsi="Times New Roman" w:cs="Times New Roman"/>
                <w:sz w:val="24"/>
                <w:szCs w:val="24"/>
              </w:rPr>
              <w:t>Какие современные экономические концепции Вы знаете?</w:t>
            </w:r>
          </w:p>
          <w:p w14:paraId="5065CC86" w14:textId="77777777" w:rsidR="000F7750" w:rsidRPr="000F7750" w:rsidRDefault="000F7750" w:rsidP="000F775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750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направления экономической науки.</w:t>
            </w:r>
          </w:p>
          <w:p w14:paraId="5A0CA2E8" w14:textId="408EA2B6" w:rsidR="009840C0" w:rsidRPr="005C19DF" w:rsidRDefault="009840C0" w:rsidP="007B215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7750" w:rsidRPr="00E10B78" w14:paraId="36293EDC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5F85C603" w14:textId="77777777" w:rsidR="000F7750" w:rsidRPr="00791630" w:rsidRDefault="000F7750" w:rsidP="000F7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A0A4B6A" w14:textId="77777777" w:rsidR="000F7750" w:rsidRPr="00791630" w:rsidRDefault="000F7750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477387B0" w14:textId="664F2EC4" w:rsidR="000F7750" w:rsidRPr="000F7750" w:rsidRDefault="000F7750" w:rsidP="000F775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750">
              <w:rPr>
                <w:rFonts w:ascii="Times New Roman" w:hAnsi="Times New Roman" w:cs="Times New Roman"/>
                <w:sz w:val="24"/>
                <w:szCs w:val="24"/>
              </w:rPr>
              <w:t>Какие современные экономические процессы Вы знаете?</w:t>
            </w:r>
          </w:p>
        </w:tc>
      </w:tr>
      <w:tr w:rsidR="000F7750" w:rsidRPr="00E10B78" w14:paraId="3FFE8D5E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7FC0CAC1" w14:textId="77777777" w:rsidR="000F7750" w:rsidRPr="00791630" w:rsidRDefault="000F7750" w:rsidP="000F77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22F4B78" w14:textId="77777777" w:rsidR="000F7750" w:rsidRPr="00791630" w:rsidRDefault="000F7750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3EC8FF7F" w14:textId="5D2F5A4C" w:rsidR="000F7750" w:rsidRPr="000F7750" w:rsidRDefault="000F7750" w:rsidP="000F7750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7750">
              <w:rPr>
                <w:rFonts w:ascii="Times New Roman" w:hAnsi="Times New Roman" w:cs="Times New Roman"/>
                <w:sz w:val="24"/>
                <w:szCs w:val="24"/>
              </w:rPr>
              <w:t>Охарактеризуйте российские и зарубежные источники научных знаний и экономической информации.</w:t>
            </w:r>
          </w:p>
        </w:tc>
      </w:tr>
      <w:tr w:rsidR="00F87F5F" w:rsidRPr="00455BA1" w14:paraId="5EAF35F5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542BDAEB" w14:textId="5ACF9C1B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</w:t>
            </w:r>
            <w:r w:rsidRPr="007916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</w:p>
        </w:tc>
        <w:tc>
          <w:tcPr>
            <w:tcW w:w="1782" w:type="pct"/>
            <w:shd w:val="clear" w:color="auto" w:fill="auto"/>
          </w:tcPr>
          <w:p w14:paraId="317A3B32" w14:textId="77777777" w:rsidR="00F87F5F" w:rsidRPr="00CD4D0D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>
              <w:t xml:space="preserve">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945" w:type="pct"/>
            <w:shd w:val="clear" w:color="auto" w:fill="auto"/>
          </w:tcPr>
          <w:p w14:paraId="0E4DEDFA" w14:textId="46861644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Каковы основные приемы обоснования оперативных, тактических и стратегических управленческих решений</w:t>
            </w:r>
          </w:p>
        </w:tc>
      </w:tr>
      <w:tr w:rsidR="00F87F5F" w:rsidRPr="00455BA1" w14:paraId="021DBB9D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16DDDF03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58C127FE" w14:textId="77777777" w:rsidR="00F87F5F" w:rsidRPr="00791630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945" w:type="pct"/>
            <w:shd w:val="clear" w:color="auto" w:fill="auto"/>
          </w:tcPr>
          <w:p w14:paraId="71090550" w14:textId="2110FD61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Какие варианты решений профессиональных задач в условиях неопределенности Вы можете назвать?</w:t>
            </w:r>
          </w:p>
        </w:tc>
      </w:tr>
      <w:tr w:rsidR="00F87F5F" w:rsidRPr="00455BA1" w14:paraId="3FC9517E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6C8753B" w14:textId="56FACEC1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(УК-9)</w:t>
            </w:r>
          </w:p>
        </w:tc>
        <w:tc>
          <w:tcPr>
            <w:tcW w:w="1782" w:type="pct"/>
            <w:shd w:val="clear" w:color="auto" w:fill="auto"/>
          </w:tcPr>
          <w:p w14:paraId="03464B3A" w14:textId="77777777" w:rsidR="00F87F5F" w:rsidRPr="00791630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</w:tc>
        <w:tc>
          <w:tcPr>
            <w:tcW w:w="1945" w:type="pct"/>
            <w:shd w:val="clear" w:color="auto" w:fill="auto"/>
          </w:tcPr>
          <w:p w14:paraId="0CE1716E" w14:textId="3D11583F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Как можно оценить эффективность использования стратегии сотрудничества для достижения поставленной цели?</w:t>
            </w:r>
          </w:p>
        </w:tc>
      </w:tr>
      <w:tr w:rsidR="00F87F5F" w:rsidRPr="00455BA1" w14:paraId="278BDA96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4F4DEC16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7B66F2C3" w14:textId="77777777" w:rsidR="00F87F5F" w:rsidRPr="00791630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945" w:type="pct"/>
            <w:shd w:val="clear" w:color="auto" w:fill="auto"/>
          </w:tcPr>
          <w:p w14:paraId="2F6A9967" w14:textId="5D733A8F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Какие этические нормы в межличностном профессиональном общении Вы можете назвать?</w:t>
            </w:r>
          </w:p>
        </w:tc>
      </w:tr>
      <w:tr w:rsidR="00F87F5F" w:rsidRPr="00455BA1" w14:paraId="2E629520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2780840E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856C8F5" w14:textId="77777777" w:rsidR="00F87F5F" w:rsidRPr="00791630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Понимает и учитывает особенности поведения участников команды для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достижения целей и задач в профессиональной деятельности</w:t>
            </w:r>
          </w:p>
        </w:tc>
        <w:tc>
          <w:tcPr>
            <w:tcW w:w="1945" w:type="pct"/>
            <w:shd w:val="clear" w:color="auto" w:fill="auto"/>
          </w:tcPr>
          <w:p w14:paraId="285A61B1" w14:textId="289A5957" w:rsidR="00F87F5F" w:rsidRPr="00246E24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Оцените роли участников команды при выполнении поставленных задач в профессиональной сфере.</w:t>
            </w:r>
          </w:p>
        </w:tc>
      </w:tr>
      <w:tr w:rsidR="00F87F5F" w:rsidRPr="00455BA1" w14:paraId="3529504F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69B33FD6" w14:textId="78C7FD25" w:rsidR="00F87F5F" w:rsidRPr="000076FE" w:rsidRDefault="00F87F5F" w:rsidP="00F87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ориентироваться в закономерностях функционирования международной торговли,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(ПКП-1)</w:t>
            </w:r>
          </w:p>
        </w:tc>
        <w:tc>
          <w:tcPr>
            <w:tcW w:w="1782" w:type="pct"/>
            <w:shd w:val="clear" w:color="auto" w:fill="auto"/>
          </w:tcPr>
          <w:p w14:paraId="1CA4E79C" w14:textId="77777777" w:rsidR="00F87F5F" w:rsidRPr="00B850A9" w:rsidRDefault="00F87F5F" w:rsidP="004D2C42">
            <w:pPr>
              <w:pStyle w:val="Style2"/>
              <w:numPr>
                <w:ilvl w:val="0"/>
                <w:numId w:val="40"/>
              </w:numPr>
              <w:tabs>
                <w:tab w:val="left" w:pos="290"/>
              </w:tabs>
              <w:spacing w:line="240" w:lineRule="auto"/>
              <w:ind w:left="0" w:firstLine="0"/>
              <w:rPr>
                <w:rFonts w:eastAsia="Calibri"/>
              </w:rPr>
            </w:pPr>
            <w:r w:rsidRPr="00B850A9">
              <w:rPr>
                <w:rFonts w:eastAsia="Calibri"/>
              </w:rPr>
              <w:t>Демонстрирует знание основ и методов системного анализа внешнеэкономической информации, исследования товарных рынков.</w:t>
            </w:r>
          </w:p>
          <w:p w14:paraId="7D56109A" w14:textId="77777777" w:rsidR="00F87F5F" w:rsidRPr="00B850A9" w:rsidRDefault="00F87F5F" w:rsidP="00F87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69C7E857" w14:textId="11D60903" w:rsidR="00F87F5F" w:rsidRPr="00F87F5F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основные методы системного анализа внешнеэкономической информации, исследования товарных рынков </w:t>
            </w:r>
          </w:p>
        </w:tc>
      </w:tr>
      <w:tr w:rsidR="00F87F5F" w:rsidRPr="00455BA1" w14:paraId="6E657B83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0B9C5597" w14:textId="77777777" w:rsidR="00F87F5F" w:rsidRPr="00630A77" w:rsidRDefault="00F87F5F" w:rsidP="00F87F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78C4897" w14:textId="77777777" w:rsidR="00F87F5F" w:rsidRPr="00B850A9" w:rsidRDefault="00F87F5F" w:rsidP="004D2C42">
            <w:pPr>
              <w:pStyle w:val="Style2"/>
              <w:numPr>
                <w:ilvl w:val="0"/>
                <w:numId w:val="40"/>
              </w:numPr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</w:rPr>
              <w:t xml:space="preserve">Применяет действующее законодательство и нормативно-правовую базу для ведения бизнеса в сфере международной торговли, </w:t>
            </w:r>
            <w:r w:rsidRPr="00B850A9">
              <w:rPr>
                <w:rFonts w:eastAsia="Calibri"/>
                <w:lang w:eastAsia="en-US"/>
              </w:rPr>
              <w:t>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деятельности.</w:t>
            </w:r>
          </w:p>
        </w:tc>
        <w:tc>
          <w:tcPr>
            <w:tcW w:w="1945" w:type="pct"/>
            <w:shd w:val="clear" w:color="auto" w:fill="auto"/>
          </w:tcPr>
          <w:p w14:paraId="2BC98E51" w14:textId="43076580" w:rsidR="00F87F5F" w:rsidRPr="00F87F5F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Дайте характеристику действующему законодательству и нормативно-правовой базе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</w:t>
            </w:r>
          </w:p>
        </w:tc>
      </w:tr>
      <w:tr w:rsidR="00F87F5F" w:rsidRPr="00455BA1" w14:paraId="626EB1D1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27D94200" w14:textId="77777777" w:rsidR="00F87F5F" w:rsidRPr="000076FE" w:rsidRDefault="00F87F5F" w:rsidP="00F87F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pct"/>
            <w:shd w:val="clear" w:color="auto" w:fill="auto"/>
          </w:tcPr>
          <w:p w14:paraId="54C5CB85" w14:textId="0E5AEE56" w:rsidR="00F87F5F" w:rsidRPr="00CD1FA0" w:rsidRDefault="00F87F5F" w:rsidP="004D2C42">
            <w:pPr>
              <w:pStyle w:val="Style2"/>
              <w:numPr>
                <w:ilvl w:val="0"/>
                <w:numId w:val="40"/>
              </w:numPr>
              <w:spacing w:line="240" w:lineRule="auto"/>
              <w:ind w:left="0" w:firstLine="0"/>
              <w:rPr>
                <w:rFonts w:eastAsia="Calibri"/>
              </w:rPr>
            </w:pPr>
            <w:r w:rsidRPr="00CD1FA0">
              <w:rPr>
                <w:rFonts w:eastAsia="Calibri"/>
              </w:rPr>
              <w:t>Демонстрирует навыки оформления и документарного сопровождения внешнеторговых контрактов, отражения сопутствующих хозяйственных операций в финансовой отчетности, в том числе составленной по международным стандартам.</w:t>
            </w:r>
          </w:p>
        </w:tc>
        <w:tc>
          <w:tcPr>
            <w:tcW w:w="1945" w:type="pct"/>
            <w:shd w:val="clear" w:color="auto" w:fill="auto"/>
          </w:tcPr>
          <w:p w14:paraId="431D9F22" w14:textId="058D066B" w:rsidR="00F87F5F" w:rsidRPr="00F87F5F" w:rsidRDefault="00F87F5F" w:rsidP="00F87F5F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>Охарактеризуйте основные правила оформления сопровождения внешнеторговых контрактов</w:t>
            </w:r>
          </w:p>
        </w:tc>
      </w:tr>
      <w:tr w:rsidR="00F87F5F" w:rsidRPr="00455BA1" w14:paraId="47A9C314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1CB46045" w14:textId="3A562D86" w:rsidR="00F87F5F" w:rsidRPr="00B850A9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 также контролировать исполнение обязательств сторонами сделки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(ПКП-2)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2" w:type="pct"/>
            <w:shd w:val="clear" w:color="auto" w:fill="auto"/>
          </w:tcPr>
          <w:p w14:paraId="4EDDF46F" w14:textId="77777777" w:rsidR="00F87F5F" w:rsidRPr="00B850A9" w:rsidRDefault="00F87F5F" w:rsidP="004D2C42">
            <w:pPr>
              <w:pStyle w:val="Style2"/>
              <w:numPr>
                <w:ilvl w:val="0"/>
                <w:numId w:val="41"/>
              </w:numPr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</w:rPr>
              <w:t>Владеет навыками структурирования и сопровождения внешнеторговых сделок с учетом подлежащих уплате налогов и таможенных платежей</w:t>
            </w:r>
            <w:r w:rsidRPr="00B850A9">
              <w:rPr>
                <w:rFonts w:eastAsia="Calibri"/>
                <w:lang w:eastAsia="en-US"/>
              </w:rPr>
              <w:t>.</w:t>
            </w:r>
          </w:p>
          <w:p w14:paraId="33F71719" w14:textId="77777777" w:rsidR="00F87F5F" w:rsidRPr="00B850A9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293DEC94" w14:textId="42665EFF" w:rsidR="00F87F5F" w:rsidRPr="000076FE" w:rsidRDefault="00F87F5F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Какие методы </w:t>
            </w:r>
            <w:r w:rsidRP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структурирования и сопровождения внешнеторговых сделок с учетом подлежащих уплате налогов и таможенных платежей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 можете назвать?</w:t>
            </w:r>
          </w:p>
        </w:tc>
      </w:tr>
      <w:tr w:rsidR="00F87F5F" w:rsidRPr="00455BA1" w14:paraId="34BA0B28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6340AB56" w14:textId="77777777" w:rsidR="00F87F5F" w:rsidRPr="000076FE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pct"/>
            <w:shd w:val="clear" w:color="auto" w:fill="auto"/>
          </w:tcPr>
          <w:p w14:paraId="42F9F435" w14:textId="77777777" w:rsidR="00F87F5F" w:rsidRPr="00B850A9" w:rsidRDefault="00F87F5F" w:rsidP="004D2C42">
            <w:pPr>
              <w:pStyle w:val="aa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Подготавливает отчеты и предложения о потенциальных партнерах на внешних рынках, д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емонстрирует способность разрабатывать сбытовую политику организации, выбирать современные методы продажи товаров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разрабатывать текст рекламной информации о продукции организации на иностранном языке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0A1A79A9" w14:textId="244CF35D" w:rsidR="00F87F5F" w:rsidRPr="000076FE" w:rsidRDefault="000D7599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</w:t>
            </w:r>
            <w:r w:rsid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основные</w:t>
            </w:r>
            <w:r w:rsid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правила оформления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подготовки</w:t>
            </w:r>
            <w:r w:rsid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предложени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потенциальных партнерах на внешних рынках</w:t>
            </w:r>
          </w:p>
        </w:tc>
      </w:tr>
      <w:tr w:rsidR="00F87F5F" w:rsidRPr="00455BA1" w14:paraId="08E97404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314C53A9" w14:textId="3027F33E" w:rsidR="00F87F5F" w:rsidRPr="000076FE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рассчитывать налоги и таможенные платежи, </w:t>
            </w:r>
            <w:r w:rsidRPr="00630A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(ПКП-3)</w:t>
            </w:r>
          </w:p>
          <w:p w14:paraId="58324852" w14:textId="77777777" w:rsidR="00F87F5F" w:rsidRPr="00B850A9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0D4809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4491375E" w14:textId="77777777" w:rsidR="00F87F5F" w:rsidRPr="00B850A9" w:rsidRDefault="00F87F5F" w:rsidP="004D2C42">
            <w:pPr>
              <w:pStyle w:val="aa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Владеет навыками расчета налогов и таможенных платежей, подлежащих уплате при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осуществлении международной торговли на основе знаний действующих российских и международных нормативно-правовых актов.</w:t>
            </w:r>
          </w:p>
        </w:tc>
        <w:tc>
          <w:tcPr>
            <w:tcW w:w="1945" w:type="pct"/>
            <w:shd w:val="clear" w:color="auto" w:fill="auto"/>
          </w:tcPr>
          <w:p w14:paraId="1205F089" w14:textId="1022BC91" w:rsidR="00F87F5F" w:rsidRPr="00A66EB7" w:rsidRDefault="00A66EB7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Охарактеризуйте методы исчисления налогов и таможенных платежей, подлежащих уплате при </w:t>
            </w: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осуществлении международной торговли на основе знаний действующих российских и международных нормативно-правовых актов</w:t>
            </w:r>
          </w:p>
        </w:tc>
      </w:tr>
      <w:tr w:rsidR="00F87F5F" w:rsidRPr="00455BA1" w14:paraId="5F51EA2A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4E76A98C" w14:textId="77777777" w:rsidR="00F87F5F" w:rsidRPr="00630A77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395333B4" w14:textId="77777777" w:rsidR="00F87F5F" w:rsidRPr="00B850A9" w:rsidRDefault="00F87F5F" w:rsidP="004D2C42">
            <w:pPr>
              <w:pStyle w:val="aa"/>
              <w:numPr>
                <w:ilvl w:val="0"/>
                <w:numId w:val="31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Владеет способностью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оценивать налоговые и таможенные последствия хозяйственных операций</w:t>
            </w:r>
            <w:r w:rsidRPr="00B850A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принимать управленческие решения и нести за них ответственность.</w:t>
            </w:r>
          </w:p>
        </w:tc>
        <w:tc>
          <w:tcPr>
            <w:tcW w:w="1945" w:type="pct"/>
            <w:shd w:val="clear" w:color="auto" w:fill="auto"/>
          </w:tcPr>
          <w:p w14:paraId="47F3640C" w14:textId="4A46345A" w:rsidR="00F87F5F" w:rsidRPr="00A66EB7" w:rsidRDefault="00A66EB7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управленческие решения могут быть приняты, если меняться объемы исчисленных и уплаченных налоговых и таможенных платежей?</w:t>
            </w:r>
          </w:p>
        </w:tc>
      </w:tr>
      <w:tr w:rsidR="00F87F5F" w:rsidRPr="00455BA1" w14:paraId="4C2C1C3E" w14:textId="77777777" w:rsidTr="009840C0">
        <w:trPr>
          <w:trHeight w:val="2775"/>
        </w:trPr>
        <w:tc>
          <w:tcPr>
            <w:tcW w:w="1273" w:type="pct"/>
            <w:vMerge/>
            <w:shd w:val="clear" w:color="auto" w:fill="auto"/>
          </w:tcPr>
          <w:p w14:paraId="2F1A2151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187CEB35" w14:textId="77777777" w:rsidR="00F87F5F" w:rsidRPr="00B850A9" w:rsidRDefault="00F87F5F" w:rsidP="004D2C42">
            <w:pPr>
              <w:pStyle w:val="aa"/>
              <w:numPr>
                <w:ilvl w:val="0"/>
                <w:numId w:val="31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  <w:tc>
          <w:tcPr>
            <w:tcW w:w="1945" w:type="pct"/>
            <w:shd w:val="clear" w:color="auto" w:fill="auto"/>
          </w:tcPr>
          <w:p w14:paraId="0B580E5F" w14:textId="54928552" w:rsidR="00F87F5F" w:rsidRPr="00A66EB7" w:rsidRDefault="00A66EB7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элементы внутригрупповой ценовой стратегии внешнеторговой компании Вы можете назвать?</w:t>
            </w:r>
          </w:p>
        </w:tc>
      </w:tr>
      <w:tr w:rsidR="00F87F5F" w:rsidRPr="00455BA1" w14:paraId="52C785B7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D44E30B" w14:textId="2A22E28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интерпретировать и применять положения национального законодательства, а также международных налоговых и таможенных соглашений при осуществлении профессиональной деятельности в сфере международной торговли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(ПКП-4)</w:t>
            </w:r>
          </w:p>
        </w:tc>
        <w:tc>
          <w:tcPr>
            <w:tcW w:w="1782" w:type="pct"/>
            <w:shd w:val="clear" w:color="auto" w:fill="auto"/>
          </w:tcPr>
          <w:p w14:paraId="56C70DC3" w14:textId="77777777" w:rsidR="00F87F5F" w:rsidRPr="003A5307" w:rsidRDefault="00F87F5F" w:rsidP="004D2C42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  <w:p w14:paraId="2D67D9EB" w14:textId="77777777" w:rsidR="00F87F5F" w:rsidRPr="00B850A9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041FCB51" w14:textId="5E78C339" w:rsidR="00F87F5F" w:rsidRPr="00105453" w:rsidRDefault="00105453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1054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основные правила налогообложения международного бизнеса, в том числе с применением положений национального законодательства и международных налоговых соглашений</w:t>
            </w:r>
          </w:p>
        </w:tc>
      </w:tr>
      <w:tr w:rsidR="00F87F5F" w:rsidRPr="00455BA1" w14:paraId="05F0EC26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7D2471DC" w14:textId="77777777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7A30F550" w14:textId="77777777" w:rsidR="00F87F5F" w:rsidRPr="003A5307" w:rsidRDefault="00F87F5F" w:rsidP="004D2C42">
            <w:pPr>
              <w:pStyle w:val="aa"/>
              <w:numPr>
                <w:ilvl w:val="0"/>
                <w:numId w:val="32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</w:tc>
        <w:tc>
          <w:tcPr>
            <w:tcW w:w="1945" w:type="pct"/>
            <w:shd w:val="clear" w:color="auto" w:fill="auto"/>
          </w:tcPr>
          <w:p w14:paraId="433FE996" w14:textId="123DB9C1" w:rsidR="00F87F5F" w:rsidRPr="007C0F2A" w:rsidRDefault="00105453" w:rsidP="00F87F5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основные 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таможенных соглашений</w:t>
            </w:r>
          </w:p>
        </w:tc>
      </w:tr>
      <w:tr w:rsidR="00F87F5F" w:rsidRPr="00455BA1" w14:paraId="31D8363C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471E44DB" w14:textId="656C8C78" w:rsidR="00F87F5F" w:rsidRPr="00791630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0A77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последствия в управлении цепочками поставок, а также организовывать транспортно-логистическое обеспечение внешнеторговых контрактов, используя оптимальные таможенные процедуры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(ПКП-5)</w:t>
            </w:r>
          </w:p>
        </w:tc>
        <w:tc>
          <w:tcPr>
            <w:tcW w:w="1782" w:type="pct"/>
            <w:shd w:val="clear" w:color="auto" w:fill="auto"/>
          </w:tcPr>
          <w:p w14:paraId="6F445E92" w14:textId="77777777" w:rsidR="00F87F5F" w:rsidRPr="00B850A9" w:rsidRDefault="00F87F5F" w:rsidP="004D2C42">
            <w:pPr>
              <w:pStyle w:val="Style2"/>
              <w:numPr>
                <w:ilvl w:val="0"/>
                <w:numId w:val="33"/>
              </w:numPr>
              <w:tabs>
                <w:tab w:val="left" w:pos="0"/>
              </w:tabs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B850A9">
              <w:rPr>
                <w:rFonts w:eastAsia="Calibri"/>
                <w:lang w:eastAsia="en-US"/>
              </w:rPr>
              <w:t xml:space="preserve">Демонстрирует навыки оценки налоговых и таможенных последствий выбора каналов распределения и системы товародвижения, </w:t>
            </w:r>
            <w:r w:rsidRPr="00B850A9">
              <w:rPr>
                <w:rFonts w:eastAsia="Calibri"/>
              </w:rPr>
              <w:t>модели управления цепочками поставок.</w:t>
            </w:r>
          </w:p>
          <w:p w14:paraId="2CECFF27" w14:textId="77777777" w:rsidR="00F87F5F" w:rsidRPr="00B850A9" w:rsidRDefault="00F87F5F" w:rsidP="00F87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1B05353D" w14:textId="434C1119" w:rsidR="00F87F5F" w:rsidRPr="00690E29" w:rsidRDefault="00690E29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Какие методы </w:t>
            </w: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оценки налоговых и таможенных последствий выбора каналов распределения и системы товародвижения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 можете привести?</w:t>
            </w:r>
          </w:p>
        </w:tc>
      </w:tr>
      <w:tr w:rsidR="00F87F5F" w:rsidRPr="00455BA1" w14:paraId="0C15B3F4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39F29EAB" w14:textId="77777777" w:rsidR="00F87F5F" w:rsidRPr="00630A77" w:rsidRDefault="00F87F5F" w:rsidP="00F87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BBDCEE1" w14:textId="77777777" w:rsidR="00F87F5F" w:rsidRPr="003A5307" w:rsidRDefault="00F87F5F" w:rsidP="004D2C42">
            <w:pPr>
              <w:pStyle w:val="aa"/>
              <w:numPr>
                <w:ilvl w:val="0"/>
                <w:numId w:val="33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A5307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подходов к организации транспортно-логистического обеспечения внешнеторгового контракта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, используя оптимальные таможенные процедуры</w:t>
            </w:r>
            <w:r w:rsidRPr="003A53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2BB64F87" w14:textId="4D544F3E" w:rsidR="00F87F5F" w:rsidRPr="00690E29" w:rsidRDefault="00690E29" w:rsidP="00F87F5F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методику </w:t>
            </w: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транспортно-логистического обеспечения внешнеторгового контракта</w:t>
            </w:r>
          </w:p>
        </w:tc>
      </w:tr>
    </w:tbl>
    <w:p w14:paraId="243C02DA" w14:textId="77777777" w:rsidR="00690E29" w:rsidRDefault="00690E29" w:rsidP="00C728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7A55D2D" w14:textId="2AA34779" w:rsidR="00C72847" w:rsidRPr="003A5307" w:rsidRDefault="00C72847" w:rsidP="00C728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2935">
        <w:rPr>
          <w:rFonts w:ascii="Times New Roman" w:hAnsi="Times New Roman" w:cs="Times New Roman"/>
          <w:sz w:val="28"/>
          <w:szCs w:val="28"/>
        </w:rPr>
        <w:t xml:space="preserve">для обучающихся по </w:t>
      </w:r>
      <w:r w:rsidRPr="008147E6">
        <w:rPr>
          <w:rFonts w:ascii="Times New Roman" w:hAnsi="Times New Roman" w:cs="Times New Roman"/>
          <w:sz w:val="28"/>
          <w:szCs w:val="28"/>
        </w:rPr>
        <w:t>направлению подготовки 38.03.01 «Экономика»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образовательные программы  «Международный бизнес: налоги и аналитика 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Business</w:t>
      </w:r>
      <w:r w:rsidRPr="00A11A4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A11A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Analytics</w:t>
      </w:r>
      <w:r>
        <w:rPr>
          <w:rFonts w:ascii="Times New Roman" w:hAnsi="Times New Roman" w:cs="Times New Roman"/>
          <w:sz w:val="28"/>
          <w:szCs w:val="28"/>
        </w:rPr>
        <w:t>», профиль « «Международный торговля и налогообложение (на английском языке)/</w:t>
      </w:r>
      <w:r w:rsidRPr="003A53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Trade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C72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Taxation</w:t>
      </w:r>
      <w:r w:rsidR="00DB575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6"/>
        <w:gridCol w:w="3634"/>
        <w:gridCol w:w="3966"/>
      </w:tblGrid>
      <w:tr w:rsidR="009840C0" w:rsidRPr="00455BA1" w14:paraId="19358FC6" w14:textId="77777777" w:rsidTr="009840C0">
        <w:trPr>
          <w:trHeight w:val="20"/>
        </w:trPr>
        <w:tc>
          <w:tcPr>
            <w:tcW w:w="1273" w:type="pct"/>
            <w:shd w:val="clear" w:color="auto" w:fill="auto"/>
          </w:tcPr>
          <w:p w14:paraId="00BD5D15" w14:textId="073D279C" w:rsidR="009840C0" w:rsidRPr="00791630" w:rsidRDefault="009840C0" w:rsidP="00C7284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1782" w:type="pct"/>
            <w:shd w:val="clear" w:color="auto" w:fill="auto"/>
          </w:tcPr>
          <w:p w14:paraId="7BA8A40D" w14:textId="41759526" w:rsidR="009840C0" w:rsidRPr="00791630" w:rsidRDefault="009840C0" w:rsidP="00C7284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1945" w:type="pct"/>
            <w:shd w:val="clear" w:color="auto" w:fill="auto"/>
          </w:tcPr>
          <w:p w14:paraId="0FAA741F" w14:textId="0E812284" w:rsidR="009840C0" w:rsidRPr="00791630" w:rsidRDefault="009840C0" w:rsidP="00C7284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54D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690E29" w:rsidRPr="00E10B78" w14:paraId="202D6DF0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49CB167F" w14:textId="107FBD5E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(ПКН-1)</w:t>
            </w:r>
          </w:p>
        </w:tc>
        <w:tc>
          <w:tcPr>
            <w:tcW w:w="1782" w:type="pct"/>
            <w:shd w:val="clear" w:color="auto" w:fill="auto"/>
          </w:tcPr>
          <w:p w14:paraId="0F2AE6CC" w14:textId="77777777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1.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</w:tc>
        <w:tc>
          <w:tcPr>
            <w:tcW w:w="1945" w:type="pct"/>
            <w:shd w:val="clear" w:color="auto" w:fill="auto"/>
          </w:tcPr>
          <w:p w14:paraId="26C5EBCE" w14:textId="77777777" w:rsidR="00690E29" w:rsidRPr="00690E29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современные экономические концепции Вы знаете?</w:t>
            </w:r>
          </w:p>
          <w:p w14:paraId="11F3FECD" w14:textId="77777777" w:rsidR="00690E29" w:rsidRPr="00690E29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основные направления экономической науки.</w:t>
            </w:r>
          </w:p>
          <w:p w14:paraId="16679E37" w14:textId="491C136A" w:rsidR="00690E29" w:rsidRPr="00690E29" w:rsidRDefault="00690E29" w:rsidP="00690E29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90E29" w:rsidRPr="00E10B78" w14:paraId="0F69D103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56CEAFEF" w14:textId="77777777" w:rsidR="00690E29" w:rsidRPr="00791630" w:rsidRDefault="00690E29" w:rsidP="0069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524055B7" w14:textId="77777777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71EC4040" w14:textId="5882C474" w:rsidR="00690E29" w:rsidRPr="006242A2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современные экономические процессы Вы знаете?</w:t>
            </w:r>
          </w:p>
        </w:tc>
      </w:tr>
      <w:tr w:rsidR="00690E29" w:rsidRPr="00E10B78" w14:paraId="7AE90832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0BE6A83B" w14:textId="77777777" w:rsidR="00690E29" w:rsidRPr="00791630" w:rsidRDefault="00690E29" w:rsidP="0069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AD08952" w14:textId="77777777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45" w:type="pct"/>
            <w:shd w:val="clear" w:color="auto" w:fill="auto"/>
          </w:tcPr>
          <w:p w14:paraId="75AFF8CF" w14:textId="2BB78902" w:rsidR="00690E29" w:rsidRPr="006242A2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российские и зарубежные источники научных знаний и экономической информации.</w:t>
            </w:r>
          </w:p>
        </w:tc>
      </w:tr>
      <w:tr w:rsidR="00690E29" w:rsidRPr="00455BA1" w14:paraId="423AD6BE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C939EC2" w14:textId="07E122DC" w:rsidR="00690E29" w:rsidRPr="00791630" w:rsidRDefault="00690E29" w:rsidP="0069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Способность предлагать решения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47F2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меняющихся финансово-экономических условиях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(ПКН-6)</w:t>
            </w:r>
          </w:p>
        </w:tc>
        <w:tc>
          <w:tcPr>
            <w:tcW w:w="1782" w:type="pct"/>
            <w:shd w:val="clear" w:color="auto" w:fill="auto"/>
          </w:tcPr>
          <w:p w14:paraId="463E7D19" w14:textId="77777777" w:rsidR="00690E29" w:rsidRPr="00CD4D0D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  <w:r>
              <w:t xml:space="preserve"> </w:t>
            </w:r>
            <w:r w:rsidRPr="006D47F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1945" w:type="pct"/>
            <w:shd w:val="clear" w:color="auto" w:fill="auto"/>
          </w:tcPr>
          <w:p w14:paraId="760BEAC7" w14:textId="7DB8D37F" w:rsidR="00690E29" w:rsidRPr="00690E29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Каковы основные приемы обоснования оперативных, тактических и стратегических управленческих решений</w:t>
            </w:r>
          </w:p>
        </w:tc>
      </w:tr>
      <w:tr w:rsidR="00690E29" w:rsidRPr="00455BA1" w14:paraId="3F08CBA7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36EB702E" w14:textId="77777777" w:rsidR="00690E29" w:rsidRPr="00791630" w:rsidRDefault="00690E29" w:rsidP="00690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13B6A0F" w14:textId="77777777" w:rsidR="00690E29" w:rsidRPr="00791630" w:rsidRDefault="00690E29" w:rsidP="00690E2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Предлагает варианты решения профессиональных задач в условиях неопределенности</w:t>
            </w:r>
          </w:p>
        </w:tc>
        <w:tc>
          <w:tcPr>
            <w:tcW w:w="1945" w:type="pct"/>
            <w:shd w:val="clear" w:color="auto" w:fill="auto"/>
          </w:tcPr>
          <w:p w14:paraId="11CEA125" w14:textId="36969796" w:rsidR="00690E29" w:rsidRPr="00690E29" w:rsidRDefault="00690E29" w:rsidP="00690E2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варианты решений профессиональных задач в условиях неопределенности Вы можете назвать?</w:t>
            </w:r>
          </w:p>
        </w:tc>
      </w:tr>
      <w:tr w:rsidR="00CD1FA0" w:rsidRPr="00455BA1" w14:paraId="487BD280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0784746E" w14:textId="1BFA1F44" w:rsidR="00CD1FA0" w:rsidRPr="00791630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индивидуальной и командной работе, социальному взаимодействию, соблюдению </w:t>
            </w:r>
            <w:r w:rsidRPr="00296E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этических норм в межличностном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УК-9) </w:t>
            </w:r>
            <w:r w:rsidRPr="00296E98">
              <w:rPr>
                <w:rFonts w:ascii="Times New Roman" w:hAnsi="Times New Roman" w:cs="Times New Roman"/>
                <w:sz w:val="24"/>
                <w:szCs w:val="24"/>
              </w:rPr>
              <w:t>профессиональном общении</w:t>
            </w:r>
          </w:p>
        </w:tc>
        <w:tc>
          <w:tcPr>
            <w:tcW w:w="1782" w:type="pct"/>
            <w:shd w:val="clear" w:color="auto" w:fill="auto"/>
          </w:tcPr>
          <w:p w14:paraId="7F7349C4" w14:textId="77777777" w:rsidR="00CD1FA0" w:rsidRPr="00791630" w:rsidRDefault="00CD1FA0" w:rsidP="00CD1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1.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обмене информацией, знаниями, опытом, и презентации результатов работы</w:t>
            </w:r>
          </w:p>
        </w:tc>
        <w:tc>
          <w:tcPr>
            <w:tcW w:w="1945" w:type="pct"/>
            <w:shd w:val="clear" w:color="auto" w:fill="auto"/>
          </w:tcPr>
          <w:p w14:paraId="6B0F63FD" w14:textId="664483F4" w:rsidR="00CD1FA0" w:rsidRPr="00CD1FA0" w:rsidRDefault="00CD1FA0" w:rsidP="00CD1FA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1F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Как можно оценить эффективность использования стратегии сотрудничества для достижения поставленной цели?</w:t>
            </w:r>
          </w:p>
        </w:tc>
      </w:tr>
      <w:tr w:rsidR="00CD1FA0" w:rsidRPr="00455BA1" w14:paraId="361635F6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3A4B0CF7" w14:textId="77777777" w:rsidR="00CD1FA0" w:rsidRPr="00791630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6C3D31A0" w14:textId="77777777" w:rsidR="00CD1FA0" w:rsidRPr="00791630" w:rsidRDefault="00CD1FA0" w:rsidP="00CD1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Соблюдает этические нормы в межличностном профессиональном общении</w:t>
            </w:r>
          </w:p>
        </w:tc>
        <w:tc>
          <w:tcPr>
            <w:tcW w:w="1945" w:type="pct"/>
            <w:shd w:val="clear" w:color="auto" w:fill="auto"/>
          </w:tcPr>
          <w:p w14:paraId="2A2DB219" w14:textId="6D870BE4" w:rsidR="00CD1FA0" w:rsidRPr="00CD1FA0" w:rsidRDefault="00CD1FA0" w:rsidP="00CD1FA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D1FA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этические нормы в межличностном профессиональном общении Вы можете назвать?</w:t>
            </w:r>
          </w:p>
        </w:tc>
      </w:tr>
      <w:tr w:rsidR="00CD1FA0" w:rsidRPr="00455BA1" w14:paraId="0497B2DA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44A83D62" w14:textId="77777777" w:rsidR="00CD1FA0" w:rsidRPr="00791630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547B392" w14:textId="77777777" w:rsidR="00CD1FA0" w:rsidRPr="00791630" w:rsidRDefault="00CD1FA0" w:rsidP="00CD1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</w:t>
            </w:r>
            <w:r w:rsidRPr="00296E9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1945" w:type="pct"/>
            <w:shd w:val="clear" w:color="auto" w:fill="auto"/>
          </w:tcPr>
          <w:p w14:paraId="374C48F5" w14:textId="1C059253" w:rsidR="00CD1FA0" w:rsidRPr="00246E24" w:rsidRDefault="00CD1FA0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1FA0">
              <w:rPr>
                <w:rFonts w:ascii="Times New Roman" w:hAnsi="Times New Roman" w:cs="Times New Roman"/>
                <w:sz w:val="24"/>
                <w:szCs w:val="24"/>
              </w:rPr>
              <w:t>Оцените роли участников команды при выполнении поставленных задач в профессиональной сфере.</w:t>
            </w:r>
          </w:p>
        </w:tc>
      </w:tr>
      <w:tr w:rsidR="00CD1FA0" w:rsidRPr="00455BA1" w14:paraId="646BCC75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1F930F38" w14:textId="58D4B06F" w:rsidR="00CD1FA0" w:rsidRPr="000076FE" w:rsidRDefault="00CD1FA0" w:rsidP="00CD1F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ориентироваться в закономерностях функционирования международной торговли, анализировать бизнес-процессы и показатели работы внешнеторговых компаний, используя моделирование на основе больших данных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ПКП-1)</w:t>
            </w:r>
          </w:p>
        </w:tc>
        <w:tc>
          <w:tcPr>
            <w:tcW w:w="1782" w:type="pct"/>
            <w:shd w:val="clear" w:color="auto" w:fill="auto"/>
          </w:tcPr>
          <w:p w14:paraId="67BB8798" w14:textId="77777777" w:rsidR="00CD1FA0" w:rsidRPr="005B396F" w:rsidRDefault="00CD1FA0" w:rsidP="004D2C42">
            <w:pPr>
              <w:pStyle w:val="aa"/>
              <w:numPr>
                <w:ilvl w:val="0"/>
                <w:numId w:val="34"/>
              </w:numPr>
              <w:spacing w:after="0" w:line="240" w:lineRule="auto"/>
              <w:ind w:left="-14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основ и методов системного анализа внешнеэкономической информации и товарных рынков, внутренних и внешних факторов, влияющих на деятельность внешнеторговых компаний, а также характерных для них рисков.</w:t>
            </w:r>
          </w:p>
        </w:tc>
        <w:tc>
          <w:tcPr>
            <w:tcW w:w="1945" w:type="pct"/>
            <w:shd w:val="clear" w:color="auto" w:fill="auto"/>
          </w:tcPr>
          <w:p w14:paraId="204DD186" w14:textId="546DB029" w:rsidR="00CD1FA0" w:rsidRPr="007C0F2A" w:rsidRDefault="00CD1FA0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основные методы системного анализа внешнеэкономической информации, исследования товарных рынков </w:t>
            </w:r>
          </w:p>
        </w:tc>
      </w:tr>
      <w:tr w:rsidR="00CD1FA0" w:rsidRPr="00455BA1" w14:paraId="2B8752F1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1B86F547" w14:textId="77777777" w:rsidR="00CD1FA0" w:rsidRPr="00630A77" w:rsidRDefault="00CD1FA0" w:rsidP="00CD1F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237C7472" w14:textId="2136C91A" w:rsidR="00CD1FA0" w:rsidRPr="005B396F" w:rsidRDefault="00DB5759" w:rsidP="004D2C42">
            <w:pPr>
              <w:pStyle w:val="Style2"/>
              <w:numPr>
                <w:ilvl w:val="0"/>
                <w:numId w:val="34"/>
              </w:numPr>
              <w:spacing w:line="240" w:lineRule="auto"/>
              <w:ind w:left="0" w:hanging="45"/>
              <w:rPr>
                <w:rFonts w:eastAsia="Calibri"/>
                <w:lang w:eastAsia="en-US"/>
              </w:rPr>
            </w:pPr>
            <w:r w:rsidRPr="00DB5759">
              <w:rPr>
                <w:rFonts w:eastAsia="Calibri"/>
                <w:lang w:eastAsia="en-US"/>
              </w:rPr>
              <w:t>Анализирует бизнес-процессы и показатели работы внешнеторговых компаний, используя моделирование на основе больших данных, а также применяет информационные технологии в объеме, необходимом для целей прикладного бизнес-анализа.</w:t>
            </w:r>
          </w:p>
        </w:tc>
        <w:tc>
          <w:tcPr>
            <w:tcW w:w="1945" w:type="pct"/>
            <w:shd w:val="clear" w:color="auto" w:fill="auto"/>
          </w:tcPr>
          <w:p w14:paraId="788BF01C" w14:textId="07E89B30" w:rsidR="00CD1FA0" w:rsidRPr="007C0F2A" w:rsidRDefault="00CD1FA0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87F5F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основные </w:t>
            </w:r>
            <w:r w:rsidRPr="00CD1FA0">
              <w:rPr>
                <w:rFonts w:ascii="Times New Roman" w:hAnsi="Times New Roman" w:cs="Times New Roman"/>
                <w:sz w:val="24"/>
                <w:szCs w:val="24"/>
              </w:rPr>
              <w:t>бизнес-процессы и показатели работы внешнеторговых компаний</w:t>
            </w:r>
          </w:p>
        </w:tc>
      </w:tr>
      <w:tr w:rsidR="00CD1FA0" w:rsidRPr="00455BA1" w14:paraId="1945147B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FBB54A4" w14:textId="7891C361" w:rsidR="00CD1FA0" w:rsidRPr="00B850A9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Python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ПКП-2)</w:t>
            </w:r>
          </w:p>
        </w:tc>
        <w:tc>
          <w:tcPr>
            <w:tcW w:w="1782" w:type="pct"/>
            <w:shd w:val="clear" w:color="auto" w:fill="auto"/>
          </w:tcPr>
          <w:p w14:paraId="50AB0799" w14:textId="77777777" w:rsidR="00CD1FA0" w:rsidRPr="005B396F" w:rsidRDefault="00CD1FA0" w:rsidP="004D2C42">
            <w:pPr>
              <w:pStyle w:val="Style2"/>
              <w:numPr>
                <w:ilvl w:val="0"/>
                <w:numId w:val="35"/>
              </w:numPr>
              <w:spacing w:line="240" w:lineRule="auto"/>
              <w:ind w:left="0" w:hanging="14"/>
              <w:rPr>
                <w:rFonts w:eastAsia="Calibri"/>
                <w:lang w:eastAsia="en-US"/>
              </w:rPr>
            </w:pPr>
            <w:r w:rsidRPr="005B396F">
              <w:rPr>
                <w:rFonts w:eastAsia="Calibri"/>
              </w:rPr>
              <w:t>Владеет навыками структурирования и сопровождения внешнеторговых сделок с учетом подлежащих уплате налогов и таможенных платежей, способен оценивать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Python.</w:t>
            </w:r>
          </w:p>
        </w:tc>
        <w:tc>
          <w:tcPr>
            <w:tcW w:w="1945" w:type="pct"/>
            <w:shd w:val="clear" w:color="auto" w:fill="auto"/>
          </w:tcPr>
          <w:p w14:paraId="4C4F4CE0" w14:textId="1D2785A9" w:rsidR="00CD1FA0" w:rsidRPr="000076FE" w:rsidRDefault="00CD1FA0" w:rsidP="00CD1FA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Какие методы </w:t>
            </w:r>
            <w:r w:rsidRPr="00F87F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структурирования и сопровождения внешнеторговых сделок с учетом подлежащих уплате налогов и таможенных платежей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 можете назвать?</w:t>
            </w:r>
          </w:p>
        </w:tc>
      </w:tr>
      <w:tr w:rsidR="00CD1FA0" w:rsidRPr="00455BA1" w14:paraId="60A6495C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571308B4" w14:textId="77777777" w:rsidR="00CD1FA0" w:rsidRPr="000076FE" w:rsidRDefault="00CD1FA0" w:rsidP="00CD1F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82" w:type="pct"/>
            <w:shd w:val="clear" w:color="auto" w:fill="auto"/>
          </w:tcPr>
          <w:p w14:paraId="1041CB91" w14:textId="77777777" w:rsidR="00CD1FA0" w:rsidRPr="005B396F" w:rsidRDefault="00CD1FA0" w:rsidP="004D2C42">
            <w:pPr>
              <w:pStyle w:val="aa"/>
              <w:numPr>
                <w:ilvl w:val="0"/>
                <w:numId w:val="35"/>
              </w:numPr>
              <w:spacing w:after="0" w:line="240" w:lineRule="auto"/>
              <w:ind w:left="-45" w:firstLine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Подготавливает отчеты и предложения о потенциальных партнерах на внешних рынках, демонстрирует способность разрабатывать сбытовую политику организации, выбирать современные методы продажи товаров, разрабатывать текст рекламной информации о </w:t>
            </w:r>
            <w:r w:rsidRPr="005B396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продукции организации на иностранном языке.</w:t>
            </w:r>
          </w:p>
        </w:tc>
        <w:tc>
          <w:tcPr>
            <w:tcW w:w="1945" w:type="pct"/>
            <w:shd w:val="clear" w:color="auto" w:fill="auto"/>
          </w:tcPr>
          <w:p w14:paraId="472B3BEA" w14:textId="103F5D0B" w:rsidR="00CD1FA0" w:rsidRPr="000076FE" w:rsidRDefault="00CD1FA0" w:rsidP="00CD1FA0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Охарактеризуйте основные правила оформления и подготовки 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отчет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ов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и предложени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Pr="00B850A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 потенциальных партнерах на внешних рынках</w:t>
            </w:r>
          </w:p>
        </w:tc>
      </w:tr>
      <w:tr w:rsidR="00CD1FA0" w:rsidRPr="00455BA1" w14:paraId="18F9FC76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0A2A4D4F" w14:textId="03D0F64B" w:rsidR="00CD1FA0" w:rsidRPr="00791630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ПКП-3)</w:t>
            </w:r>
          </w:p>
        </w:tc>
        <w:tc>
          <w:tcPr>
            <w:tcW w:w="1782" w:type="pct"/>
            <w:shd w:val="clear" w:color="auto" w:fill="auto"/>
          </w:tcPr>
          <w:p w14:paraId="13E4983C" w14:textId="77777777" w:rsidR="00CD1FA0" w:rsidRPr="005B396F" w:rsidRDefault="00CD1FA0" w:rsidP="004D2C42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-14" w:firstLine="1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актов.</w:t>
            </w:r>
          </w:p>
          <w:p w14:paraId="43B0E2AE" w14:textId="77777777" w:rsidR="00CD1FA0" w:rsidRPr="005B396F" w:rsidRDefault="00CD1FA0" w:rsidP="00CD1FA0">
            <w:pPr>
              <w:pStyle w:val="aa"/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73F4FF7B" w14:textId="52BE7771" w:rsidR="00CD1FA0" w:rsidRPr="007C0F2A" w:rsidRDefault="00CD1FA0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методы исчисления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</w:t>
            </w:r>
          </w:p>
        </w:tc>
      </w:tr>
      <w:tr w:rsidR="00CD1FA0" w:rsidRPr="00455BA1" w14:paraId="11AD5049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2616C23F" w14:textId="77777777" w:rsidR="00CD1FA0" w:rsidRPr="00630A77" w:rsidRDefault="00CD1FA0" w:rsidP="00CD1F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5226BCEF" w14:textId="3EC1F56B" w:rsidR="00CD1FA0" w:rsidRPr="005B396F" w:rsidRDefault="00E35900" w:rsidP="004D2C42">
            <w:pPr>
              <w:pStyle w:val="aa"/>
              <w:numPr>
                <w:ilvl w:val="0"/>
                <w:numId w:val="36"/>
              </w:numPr>
              <w:spacing w:after="0" w:line="240" w:lineRule="auto"/>
              <w:ind w:left="0" w:hanging="4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3590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Оценивает налоговые и таможенные последствия хозяйственных операций,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товаров.</w:t>
            </w:r>
          </w:p>
        </w:tc>
        <w:tc>
          <w:tcPr>
            <w:tcW w:w="1945" w:type="pct"/>
            <w:shd w:val="clear" w:color="auto" w:fill="auto"/>
          </w:tcPr>
          <w:p w14:paraId="332AF2B1" w14:textId="25C88FD7" w:rsidR="00CD1FA0" w:rsidRPr="007C0F2A" w:rsidRDefault="00E11FA6" w:rsidP="00CD1FA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6E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Какие элементы внутригрупповой ценовой стратегии внешнеторговой компании Вы можете назвать?</w:t>
            </w:r>
          </w:p>
        </w:tc>
      </w:tr>
      <w:tr w:rsidR="00115FF0" w:rsidRPr="00455BA1" w14:paraId="2FE2E636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7E0A422C" w14:textId="46FBA771" w:rsidR="00115FF0" w:rsidRPr="00791630" w:rsidRDefault="00115FF0" w:rsidP="0011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интерпретировать и применять положения национального законодательства, международных налоговых и таможенных соглашений,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ПКП-4)</w:t>
            </w:r>
          </w:p>
        </w:tc>
        <w:tc>
          <w:tcPr>
            <w:tcW w:w="1782" w:type="pct"/>
            <w:shd w:val="clear" w:color="auto" w:fill="auto"/>
          </w:tcPr>
          <w:p w14:paraId="6A997EEE" w14:textId="77777777" w:rsidR="00115FF0" w:rsidRPr="005B396F" w:rsidRDefault="00115FF0" w:rsidP="004D2C42">
            <w:pPr>
              <w:pStyle w:val="aa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соглашений,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  <w:p w14:paraId="1DA74E80" w14:textId="77777777" w:rsidR="00115FF0" w:rsidRPr="005B396F" w:rsidRDefault="00115FF0" w:rsidP="00115F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367B3667" w14:textId="20094B35" w:rsidR="00115FF0" w:rsidRPr="007C0F2A" w:rsidRDefault="00115FF0" w:rsidP="00115F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5453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Охарактеризуйте основные правила налогообложения международного бизнеса, в том числе с применением положений национального законодательства и международных налоговых соглашений</w:t>
            </w:r>
          </w:p>
        </w:tc>
      </w:tr>
      <w:tr w:rsidR="00115FF0" w:rsidRPr="00455BA1" w14:paraId="4F84DC6A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401C0F3A" w14:textId="77777777" w:rsidR="00115FF0" w:rsidRPr="00791630" w:rsidRDefault="00115FF0" w:rsidP="0011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F80ED0E" w14:textId="77777777" w:rsidR="00115FF0" w:rsidRPr="005B396F" w:rsidRDefault="00115FF0" w:rsidP="004D2C42">
            <w:pPr>
              <w:pStyle w:val="aa"/>
              <w:numPr>
                <w:ilvl w:val="0"/>
                <w:numId w:val="37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контрактов.</w:t>
            </w:r>
          </w:p>
        </w:tc>
        <w:tc>
          <w:tcPr>
            <w:tcW w:w="1945" w:type="pct"/>
            <w:shd w:val="clear" w:color="auto" w:fill="auto"/>
          </w:tcPr>
          <w:p w14:paraId="6012E26A" w14:textId="1F96F44B" w:rsidR="00115FF0" w:rsidRPr="007C0F2A" w:rsidRDefault="00115FF0" w:rsidP="00115F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основные 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положени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</w:t>
            </w:r>
            <w:r w:rsidRPr="003A53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международных таможенных соглашений</w:t>
            </w:r>
          </w:p>
        </w:tc>
      </w:tr>
      <w:tr w:rsidR="00115FF0" w:rsidRPr="00455BA1" w14:paraId="17C21373" w14:textId="77777777" w:rsidTr="009840C0">
        <w:trPr>
          <w:trHeight w:val="20"/>
        </w:trPr>
        <w:tc>
          <w:tcPr>
            <w:tcW w:w="1273" w:type="pct"/>
            <w:vMerge w:val="restart"/>
            <w:shd w:val="clear" w:color="auto" w:fill="auto"/>
          </w:tcPr>
          <w:p w14:paraId="650F0EE5" w14:textId="29B171B6" w:rsidR="00115FF0" w:rsidRPr="00791630" w:rsidRDefault="00115FF0" w:rsidP="0011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оценивать налоговые и таможенные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последствия в управлении цепочками поставок, организовывать транспортно-логистическое обеспечение внешнеторговых контрактов, выбирая оптимальные таможенные режимы и используя для обоснования принимаемых решений инструменты прогнозной бизнес-аналитики и моделирования на основе больших данных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ПКП-5)</w:t>
            </w:r>
          </w:p>
        </w:tc>
        <w:tc>
          <w:tcPr>
            <w:tcW w:w="1782" w:type="pct"/>
            <w:shd w:val="clear" w:color="auto" w:fill="auto"/>
          </w:tcPr>
          <w:p w14:paraId="0DBB53C4" w14:textId="77777777" w:rsidR="00115FF0" w:rsidRPr="005B396F" w:rsidRDefault="00115FF0" w:rsidP="004D2C42">
            <w:pPr>
              <w:pStyle w:val="Style2"/>
              <w:numPr>
                <w:ilvl w:val="0"/>
                <w:numId w:val="38"/>
              </w:numPr>
              <w:tabs>
                <w:tab w:val="left" w:pos="0"/>
              </w:tabs>
              <w:spacing w:line="240" w:lineRule="auto"/>
              <w:ind w:left="0" w:firstLine="0"/>
              <w:rPr>
                <w:rFonts w:eastAsia="Calibri"/>
                <w:lang w:eastAsia="en-US"/>
              </w:rPr>
            </w:pPr>
            <w:r w:rsidRPr="005B396F">
              <w:rPr>
                <w:rFonts w:eastAsia="Calibri"/>
                <w:lang w:eastAsia="en-US"/>
              </w:rPr>
              <w:lastRenderedPageBreak/>
              <w:t xml:space="preserve">Демонстрирует навыки оценки налоговых и таможенных последствий при выборе каналов </w:t>
            </w:r>
            <w:r w:rsidRPr="005B396F">
              <w:rPr>
                <w:rFonts w:eastAsia="Calibri"/>
                <w:lang w:eastAsia="en-US"/>
              </w:rPr>
              <w:lastRenderedPageBreak/>
              <w:t>распределения и системы товародвижения, модели управления цепочками поставок, используя для обоснования принимаемых решений инструменты прогнозной бизнес-аналитики и моделирования на основе больших данных.</w:t>
            </w:r>
          </w:p>
          <w:p w14:paraId="6689413F" w14:textId="77777777" w:rsidR="00115FF0" w:rsidRPr="005B396F" w:rsidRDefault="00115FF0" w:rsidP="00115FF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45" w:type="pct"/>
            <w:shd w:val="clear" w:color="auto" w:fill="auto"/>
          </w:tcPr>
          <w:p w14:paraId="3A98ECD2" w14:textId="29FC66A4" w:rsidR="00115FF0" w:rsidRPr="007C0F2A" w:rsidRDefault="00115FF0" w:rsidP="00115F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Какие методы </w:t>
            </w: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оценки налоговых и таможенных последствий выбора каналов распределения и системы </w:t>
            </w: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товародвижения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Вы можете привести?</w:t>
            </w:r>
          </w:p>
        </w:tc>
      </w:tr>
      <w:tr w:rsidR="00115FF0" w:rsidRPr="00455BA1" w14:paraId="6E2DD3E9" w14:textId="77777777" w:rsidTr="009840C0">
        <w:trPr>
          <w:trHeight w:val="20"/>
        </w:trPr>
        <w:tc>
          <w:tcPr>
            <w:tcW w:w="1273" w:type="pct"/>
            <w:vMerge/>
            <w:shd w:val="clear" w:color="auto" w:fill="auto"/>
          </w:tcPr>
          <w:p w14:paraId="06C66006" w14:textId="77777777" w:rsidR="00115FF0" w:rsidRPr="00630A77" w:rsidRDefault="00115FF0" w:rsidP="0011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2" w:type="pct"/>
            <w:shd w:val="clear" w:color="auto" w:fill="auto"/>
          </w:tcPr>
          <w:p w14:paraId="035E88A5" w14:textId="77777777" w:rsidR="00115FF0" w:rsidRPr="005B396F" w:rsidRDefault="00115FF0" w:rsidP="004D2C42">
            <w:pPr>
              <w:pStyle w:val="aa"/>
              <w:numPr>
                <w:ilvl w:val="0"/>
                <w:numId w:val="38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Демонстрирует знание подходов к организации транспортно-логистического обеспечения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5B396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внешнеторгового контракта, используя оптимальные таможенные процедуры.</w:t>
            </w:r>
          </w:p>
        </w:tc>
        <w:tc>
          <w:tcPr>
            <w:tcW w:w="1945" w:type="pct"/>
            <w:shd w:val="clear" w:color="auto" w:fill="auto"/>
          </w:tcPr>
          <w:p w14:paraId="5CACD9D6" w14:textId="52FA7306" w:rsidR="00115FF0" w:rsidRPr="007C0F2A" w:rsidRDefault="00115FF0" w:rsidP="00115F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Охарактеризуйте методику </w:t>
            </w:r>
            <w:r w:rsidRPr="00690E2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транспортно-логистического обеспечения внешнеторгового контракта</w:t>
            </w:r>
          </w:p>
        </w:tc>
      </w:tr>
    </w:tbl>
    <w:p w14:paraId="7809B5F5" w14:textId="77777777" w:rsidR="002C09CF" w:rsidRPr="002C09CF" w:rsidRDefault="002C09CF" w:rsidP="002C09CF"/>
    <w:p w14:paraId="2F750F9A" w14:textId="49AADF4C" w:rsidR="00FF534D" w:rsidRDefault="00FF534D" w:rsidP="0078403C">
      <w:pPr>
        <w:pStyle w:val="aa"/>
        <w:suppressAutoHyphens/>
        <w:spacing w:before="240" w:after="0" w:line="36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_Toc532975649"/>
      <w:bookmarkStart w:id="27" w:name="_Toc533172243"/>
      <w:bookmarkStart w:id="28" w:name="_Toc533172428"/>
      <w:r w:rsidRPr="00FF534D">
        <w:rPr>
          <w:rFonts w:ascii="Times New Roman" w:hAnsi="Times New Roman" w:cs="Times New Roman"/>
          <w:color w:val="000000" w:themeColor="text1"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4EAA5F84" w14:textId="2310766D" w:rsidR="00B54D50" w:rsidRPr="00B54D50" w:rsidRDefault="00B54D50" w:rsidP="00B54D50">
      <w:pPr>
        <w:shd w:val="clear" w:color="auto" w:fill="FFFFFF"/>
        <w:spacing w:after="0" w:line="240" w:lineRule="auto"/>
        <w:ind w:firstLine="709"/>
        <w:jc w:val="center"/>
        <w:outlineLvl w:val="4"/>
        <w:rPr>
          <w:rFonts w:ascii="Times New Roman" w:eastAsia="Calibri" w:hAnsi="Times New Roman" w:cs="Times New Roman"/>
          <w:b/>
          <w:bCs/>
          <w:sz w:val="28"/>
          <w:szCs w:val="28"/>
        </w:rPr>
      </w:pPr>
      <w:bookmarkStart w:id="29" w:name="_Toc532975650"/>
      <w:bookmarkStart w:id="30" w:name="_Toc533172429"/>
      <w:bookmarkStart w:id="31" w:name="_Toc24911710"/>
      <w:bookmarkEnd w:id="26"/>
      <w:bookmarkEnd w:id="27"/>
      <w:bookmarkEnd w:id="28"/>
      <w:r w:rsidRPr="00B54D50">
        <w:rPr>
          <w:rFonts w:ascii="Times New Roman" w:eastAsia="Calibri" w:hAnsi="Times New Roman" w:cs="Times New Roman"/>
          <w:b/>
          <w:bCs/>
          <w:sz w:val="28"/>
          <w:szCs w:val="28"/>
        </w:rPr>
        <w:t>Типовые вопросы для зачета по практике</w:t>
      </w:r>
    </w:p>
    <w:p w14:paraId="791F1940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1.Каковы основные задачи и функции управления (отдела), в котором Вы проходили практику?</w:t>
      </w:r>
    </w:p>
    <w:p w14:paraId="3918A556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2.Каков должностной регламент специалистов соответствующих структурных подразделений ФНС?</w:t>
      </w:r>
    </w:p>
    <w:p w14:paraId="018B9C1A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3.Каковы типичные проблемы налогообложения плательщиков налогов и сборов, выявляемых и обобщаемых специалистами управления, в котором Вы проходили практику?</w:t>
      </w:r>
    </w:p>
    <w:p w14:paraId="63F04C56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4.Какие предложения по совершенствованию методов и приемов налогового администрирования Вы можете дать?</w:t>
      </w:r>
    </w:p>
    <w:p w14:paraId="14AD769B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5.Объясните механизм применения в налоговых органах риск - менеджмента для выявления причин низкой налоговой дисциплины, планирования мер по совершенствованию налогового контроля.</w:t>
      </w:r>
    </w:p>
    <w:p w14:paraId="5DABE4CF" w14:textId="77777777" w:rsidR="00B54D50" w:rsidRPr="00B54D50" w:rsidRDefault="00B54D50" w:rsidP="00B54D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6.Дайте обобщенную характеристику практики досудебного регулирования налоговых споров.</w:t>
      </w:r>
    </w:p>
    <w:p w14:paraId="62163BD7" w14:textId="77777777" w:rsidR="007E15CA" w:rsidRDefault="00B54D50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B54D50">
        <w:rPr>
          <w:rFonts w:ascii="Times New Roman" w:eastAsia="Times New Roman" w:hAnsi="Times New Roman" w:cs="Times New Roman"/>
          <w:sz w:val="28"/>
          <w:szCs w:val="20"/>
        </w:rPr>
        <w:t>7.</w:t>
      </w:r>
      <w:r w:rsidR="007E15CA" w:rsidRPr="007E15CA">
        <w:t xml:space="preserve"> </w:t>
      </w:r>
      <w:r w:rsidR="007E15CA">
        <w:rPr>
          <w:rFonts w:ascii="Times New Roman" w:eastAsia="Times New Roman" w:hAnsi="Times New Roman" w:cs="Times New Roman"/>
          <w:sz w:val="28"/>
          <w:szCs w:val="20"/>
        </w:rPr>
        <w:t>Дайте п</w:t>
      </w:r>
      <w:r w:rsidR="007E15CA" w:rsidRPr="007E15CA">
        <w:rPr>
          <w:rFonts w:ascii="Times New Roman" w:eastAsia="Times New Roman" w:hAnsi="Times New Roman" w:cs="Times New Roman"/>
          <w:sz w:val="28"/>
          <w:szCs w:val="20"/>
        </w:rPr>
        <w:t xml:space="preserve">онятие офшорных зон и налоговых гаваней. </w:t>
      </w:r>
    </w:p>
    <w:p w14:paraId="517B9A27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8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 xml:space="preserve">. Роль юрисдикций с низким уровнем налогообложения в механизмах глобальной конкуренции за предоставление налоговых льгот. </w:t>
      </w:r>
    </w:p>
    <w:p w14:paraId="3D27DCF3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9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 xml:space="preserve">. Общая характеристика стран с низким уровнем налогообложения. </w:t>
      </w:r>
    </w:p>
    <w:p w14:paraId="63585A46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>10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>. Классификация юрисдикций с низким уровнем налогообложения</w:t>
      </w:r>
      <w:r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56FCD16D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11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>. Лизинговые операции с использованием юрисдикций с льготным режимом налогообложения</w:t>
      </w:r>
    </w:p>
    <w:p w14:paraId="0A3BEC9D" w14:textId="77F802EA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12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>. Типы особых экономических зон, действующие в</w:t>
      </w:r>
      <w:r w:rsidRPr="007E15CA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</w:t>
      </w:r>
      <w:r w:rsidRPr="007E15CA">
        <w:rPr>
          <w:rFonts w:ascii="Times New Roman" w:eastAsia="Times New Roman" w:hAnsi="Times New Roman" w:cs="Times New Roman"/>
          <w:sz w:val="28"/>
          <w:szCs w:val="20"/>
        </w:rPr>
        <w:t>России: промышленно-производственные, технико-внедренческие, туристко-рекреационные.</w:t>
      </w:r>
      <w:r w:rsidRPr="007E15CA">
        <w:rPr>
          <w:rFonts w:ascii="Times New Roman" w:eastAsia="Times New Roman" w:hAnsi="Times New Roman" w:cs="Times New Roman"/>
          <w:b/>
          <w:bCs/>
          <w:sz w:val="28"/>
          <w:szCs w:val="20"/>
        </w:rPr>
        <w:t xml:space="preserve">  </w:t>
      </w:r>
    </w:p>
    <w:p w14:paraId="46344080" w14:textId="77777777" w:rsidR="007E15CA" w:rsidRDefault="007E15CA" w:rsidP="007E1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bookmarkEnd w:id="29"/>
    <w:bookmarkEnd w:id="30"/>
    <w:bookmarkEnd w:id="31"/>
    <w:p w14:paraId="106C8D5C" w14:textId="77777777" w:rsidR="00F9401B" w:rsidRDefault="00F9401B" w:rsidP="00F9401B">
      <w:pPr>
        <w:pStyle w:val="4"/>
        <w:jc w:val="both"/>
        <w:rPr>
          <w:rStyle w:val="10"/>
          <w:rFonts w:ascii="Times New Roman" w:hAnsi="Times New Roman" w:cs="Times New Roman"/>
          <w:b/>
          <w:color w:val="auto"/>
        </w:rPr>
      </w:pPr>
      <w:r>
        <w:rPr>
          <w:rStyle w:val="10"/>
          <w:rFonts w:ascii="Times New Roman" w:hAnsi="Times New Roman" w:cs="Times New Roman"/>
          <w:b/>
          <w:color w:val="auto"/>
        </w:rPr>
        <w:t xml:space="preserve">9. Перечень основной и дополнительной </w:t>
      </w:r>
      <w:r w:rsidRPr="007B4496">
        <w:rPr>
          <w:rStyle w:val="10"/>
          <w:rFonts w:ascii="Times New Roman" w:hAnsi="Times New Roman" w:cs="Times New Roman"/>
          <w:b/>
          <w:color w:val="auto"/>
        </w:rPr>
        <w:t>литературы</w:t>
      </w:r>
      <w:r>
        <w:rPr>
          <w:rStyle w:val="10"/>
          <w:rFonts w:ascii="Times New Roman" w:hAnsi="Times New Roman" w:cs="Times New Roman"/>
          <w:b/>
          <w:color w:val="auto"/>
        </w:rPr>
        <w:t>,</w:t>
      </w:r>
      <w:r w:rsidRPr="007B4496">
        <w:rPr>
          <w:rStyle w:val="10"/>
          <w:rFonts w:ascii="Times New Roman" w:hAnsi="Times New Roman" w:cs="Times New Roman"/>
          <w:b/>
          <w:color w:val="auto"/>
        </w:rPr>
        <w:t xml:space="preserve"> необходимых для проведения практики</w:t>
      </w:r>
      <w:r>
        <w:rPr>
          <w:rStyle w:val="10"/>
          <w:rFonts w:ascii="Times New Roman" w:hAnsi="Times New Roman" w:cs="Times New Roman"/>
          <w:b/>
          <w:color w:val="auto"/>
        </w:rPr>
        <w:t xml:space="preserve"> </w:t>
      </w:r>
    </w:p>
    <w:p w14:paraId="2F77ABA2" w14:textId="77777777" w:rsidR="00F9401B" w:rsidRPr="000C0C30" w:rsidRDefault="00F9401B" w:rsidP="00F9401B">
      <w:pPr>
        <w:pStyle w:val="4"/>
      </w:pPr>
      <w:r>
        <w:t>9</w:t>
      </w:r>
      <w:r w:rsidRPr="000C0C30">
        <w:t>.1. Нормативно-правовые акты и иное законодательство, судебная практика</w:t>
      </w:r>
    </w:p>
    <w:p w14:paraId="1D003BF2" w14:textId="77777777" w:rsidR="00F9401B" w:rsidRPr="00CF4246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>1. Конституция Российской Федерации (принята на всенародном голосовании 12 декабря 1993 г.) // Рос. газ. 1993. № 237. 25 дек. (с учетом поправок, внесенных Законами Российской Федерации о поправках к Конституции Российской Федерации от 30.12.2008 № 6-ФКЗ и от 30.12.2008 № 7- ФКЗ)</w:t>
      </w:r>
      <w:r w:rsidRPr="0007383D">
        <w:rPr>
          <w:sz w:val="28"/>
          <w:szCs w:val="28"/>
        </w:rPr>
        <w:t xml:space="preserve"> (в актуальной редакции).</w:t>
      </w:r>
    </w:p>
    <w:p w14:paraId="2D088171" w14:textId="77777777" w:rsidR="00F9401B" w:rsidRPr="00CF4246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2. Уголовный кодекс Российской Федерации от 13 июня 1996 г. № 63-ФЗ // СЗ РФ. 1996. 17 июня. № 25. </w:t>
      </w:r>
      <w:r w:rsidRPr="0007383D">
        <w:rPr>
          <w:sz w:val="28"/>
          <w:szCs w:val="28"/>
        </w:rPr>
        <w:t>(в актуальной редакции).</w:t>
      </w:r>
    </w:p>
    <w:p w14:paraId="3A5A8D50" w14:textId="77777777" w:rsidR="00F9401B" w:rsidRPr="00CF4246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3. Федеральный закон от 25 декабря 2008 г. № 273-ФЗ «О противодействии коррупции» // СЗ РФ. 2008. № 52 (ч. 1). </w:t>
      </w:r>
      <w:r w:rsidRPr="0007383D">
        <w:rPr>
          <w:sz w:val="28"/>
          <w:szCs w:val="28"/>
        </w:rPr>
        <w:t>(в актуальной редакции).</w:t>
      </w:r>
    </w:p>
    <w:p w14:paraId="3EEC17EB" w14:textId="77777777" w:rsidR="00F9401B" w:rsidRPr="0007383D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4. </w:t>
      </w:r>
      <w:r w:rsidRPr="0007383D">
        <w:rPr>
          <w:sz w:val="28"/>
          <w:szCs w:val="28"/>
        </w:rPr>
        <w:t>Налоговый кодекс Российской Федерации. Часть первая от 31.07.98 № 146-ФЗ (в актуальной редакции).</w:t>
      </w:r>
    </w:p>
    <w:p w14:paraId="025E74C2" w14:textId="77777777" w:rsidR="00F9401B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Pr="0007383D">
        <w:rPr>
          <w:sz w:val="28"/>
          <w:szCs w:val="28"/>
        </w:rPr>
        <w:t>.</w:t>
      </w:r>
      <w:r w:rsidRPr="0007383D">
        <w:rPr>
          <w:sz w:val="28"/>
          <w:szCs w:val="28"/>
        </w:rPr>
        <w:tab/>
        <w:t>Налоговый кодекс Российской Федерации. Часть вторая от 05.08.00 № 117-ФЗ (в актуальной редакции).</w:t>
      </w:r>
    </w:p>
    <w:p w14:paraId="7CB1D68B" w14:textId="77777777" w:rsidR="00F9401B" w:rsidRPr="0007383D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 w:rsidRPr="00CF4246">
        <w:rPr>
          <w:sz w:val="28"/>
          <w:szCs w:val="28"/>
        </w:rPr>
        <w:t xml:space="preserve">6. </w:t>
      </w:r>
      <w:r w:rsidRPr="0007383D">
        <w:rPr>
          <w:sz w:val="28"/>
          <w:szCs w:val="28"/>
        </w:rPr>
        <w:t>Федеральный закон от 27.07.2004 N 79-ФЗ</w:t>
      </w:r>
      <w:r>
        <w:rPr>
          <w:sz w:val="28"/>
          <w:szCs w:val="28"/>
        </w:rPr>
        <w:t xml:space="preserve"> </w:t>
      </w:r>
      <w:r w:rsidRPr="0007383D">
        <w:rPr>
          <w:sz w:val="28"/>
          <w:szCs w:val="28"/>
        </w:rPr>
        <w:t>"О государственной гражданской службе Российской Федерации"(в актуальной редакции).</w:t>
      </w:r>
    </w:p>
    <w:p w14:paraId="4D8088CF" w14:textId="77777777" w:rsidR="00F9401B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10ACE">
        <w:rPr>
          <w:sz w:val="28"/>
          <w:szCs w:val="28"/>
        </w:rPr>
        <w:t xml:space="preserve">Гражданский кодекс Российской Федерации: часть первая от 30 ноября 1994 г. N 51-ФЗ, часть вторая от 26 января 1996 г. N 14-ФЗ, часть третья от 26 ноября 2001 г. N 146-ФЗ и часть четвертая от 18 декабря 2006 г. N 230-ФЗ. 2. </w:t>
      </w:r>
      <w:r w:rsidRPr="0007383D">
        <w:rPr>
          <w:sz w:val="28"/>
          <w:szCs w:val="28"/>
        </w:rPr>
        <w:t>(в актуальной редакции).</w:t>
      </w:r>
    </w:p>
    <w:p w14:paraId="570D56C6" w14:textId="77777777" w:rsidR="00F9401B" w:rsidRPr="00110ACE" w:rsidRDefault="00F9401B" w:rsidP="00F9401B">
      <w:pPr>
        <w:pStyle w:val="Style5"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110ACE">
        <w:rPr>
          <w:sz w:val="28"/>
          <w:szCs w:val="28"/>
        </w:rPr>
        <w:t>Таможенный кодекс Евразийского экономическ</w:t>
      </w:r>
      <w:r>
        <w:rPr>
          <w:sz w:val="28"/>
          <w:szCs w:val="28"/>
        </w:rPr>
        <w:t xml:space="preserve">ого союза </w:t>
      </w:r>
      <w:r w:rsidRPr="00110ACE">
        <w:rPr>
          <w:sz w:val="28"/>
          <w:szCs w:val="28"/>
        </w:rPr>
        <w:t xml:space="preserve">(приложение N 1 к Договору о Таможенном кодексе Евразийского экономического союза) </w:t>
      </w:r>
      <w:r w:rsidRPr="0007383D">
        <w:rPr>
          <w:sz w:val="28"/>
          <w:szCs w:val="28"/>
        </w:rPr>
        <w:t>(в актуальной редакции).</w:t>
      </w:r>
    </w:p>
    <w:p w14:paraId="35C6C126" w14:textId="77777777" w:rsidR="00F9401B" w:rsidRPr="00110ACE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9</w:t>
      </w:r>
      <w:r w:rsidRPr="00110ACE">
        <w:rPr>
          <w:sz w:val="28"/>
          <w:szCs w:val="28"/>
        </w:rPr>
        <w:t>. Трудовой кодекс Российской Федерации от 30 декабря 2001 г. N 197-ФЗ</w:t>
      </w:r>
      <w:r>
        <w:rPr>
          <w:sz w:val="28"/>
          <w:szCs w:val="28"/>
        </w:rPr>
        <w:t xml:space="preserve"> (в актуальной редакции)</w:t>
      </w:r>
      <w:r w:rsidRPr="00110ACE">
        <w:rPr>
          <w:sz w:val="28"/>
          <w:szCs w:val="28"/>
        </w:rPr>
        <w:t>.</w:t>
      </w:r>
    </w:p>
    <w:p w14:paraId="24EC92C4" w14:textId="77777777" w:rsidR="00F9401B" w:rsidRPr="00826EA9" w:rsidRDefault="00F9401B" w:rsidP="00F9401B">
      <w:pPr>
        <w:pStyle w:val="Style5"/>
        <w:widowControl/>
        <w:tabs>
          <w:tab w:val="left" w:pos="993"/>
        </w:tabs>
        <w:suppressAutoHyphens/>
        <w:spacing w:line="276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10</w:t>
      </w:r>
      <w:r w:rsidRPr="00CF4246">
        <w:rPr>
          <w:sz w:val="28"/>
          <w:szCs w:val="28"/>
        </w:rPr>
        <w:t xml:space="preserve">. </w:t>
      </w:r>
      <w:r w:rsidRPr="00826EA9">
        <w:rPr>
          <w:sz w:val="28"/>
          <w:szCs w:val="28"/>
        </w:rPr>
        <w:t>Федеральный закон от 03.08.2018 N 289-ФЗ</w:t>
      </w:r>
      <w:r>
        <w:rPr>
          <w:sz w:val="28"/>
          <w:szCs w:val="28"/>
        </w:rPr>
        <w:t xml:space="preserve"> </w:t>
      </w:r>
      <w:r w:rsidRPr="00826EA9">
        <w:rPr>
          <w:sz w:val="28"/>
          <w:szCs w:val="28"/>
        </w:rPr>
        <w:t>"О таможенном регулировании в Российской Федерации и о внесении изменений в отдельные законодательные акты Российской Федерации"</w:t>
      </w:r>
      <w:r>
        <w:rPr>
          <w:sz w:val="28"/>
          <w:szCs w:val="28"/>
        </w:rPr>
        <w:t>(в актуальной редакции)</w:t>
      </w:r>
      <w:r w:rsidRPr="00110ACE">
        <w:rPr>
          <w:sz w:val="28"/>
          <w:szCs w:val="28"/>
        </w:rPr>
        <w:t>.</w:t>
      </w:r>
    </w:p>
    <w:p w14:paraId="22C73961" w14:textId="77777777" w:rsidR="00F9401B" w:rsidRPr="009935A3" w:rsidRDefault="00F9401B" w:rsidP="00F9401B">
      <w:pPr>
        <w:pStyle w:val="4"/>
      </w:pPr>
      <w:r>
        <w:t>9</w:t>
      </w:r>
      <w:r w:rsidRPr="00CF4246">
        <w:t xml:space="preserve">.2. Рекомендуемая </w:t>
      </w:r>
      <w:r>
        <w:t xml:space="preserve">основная </w:t>
      </w:r>
      <w:r w:rsidRPr="00CF4246">
        <w:t>литература</w:t>
      </w:r>
      <w:r>
        <w:t>:</w:t>
      </w:r>
    </w:p>
    <w:p w14:paraId="4FF0FF5A" w14:textId="0C451407" w:rsidR="00F9401B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1.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 xml:space="preserve">Налогообложение организаций: учебник для студ., обуч. по напр. "Экономика" (квалиф.- бакалавр) / А.А. Артемьев [и др.]; Финуниверситет; под ред. </w:t>
      </w:r>
      <w:r w:rsidRPr="00762E76">
        <w:rPr>
          <w:rFonts w:eastAsiaTheme="minorEastAsia" w:cs="Courier New"/>
          <w:color w:val="000000"/>
          <w:sz w:val="28"/>
          <w:szCs w:val="28"/>
        </w:rPr>
        <w:lastRenderedPageBreak/>
        <w:t>Л.И. Гончаренко. - Москва: Кнорус, 2014, 2016. - 508 с. – (Бакалавриат). - Текст : непосредственный. – То же. – 2021. – ЭБС BOOK.ru. – URL: https://book.ru/book/938848 (дата обращения:</w:t>
      </w:r>
      <w:r w:rsidR="00111D1C">
        <w:rPr>
          <w:rFonts w:eastAsiaTheme="minorEastAsia" w:cs="Courier New"/>
          <w:color w:val="000000"/>
          <w:sz w:val="28"/>
          <w:szCs w:val="28"/>
        </w:rPr>
        <w:t xml:space="preserve"> 01.11.2022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6B80F39D" w14:textId="5FB37092" w:rsidR="00F9401B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/>
          <w:sz w:val="28"/>
          <w:szCs w:val="28"/>
        </w:rPr>
      </w:pPr>
      <w:r w:rsidRPr="00826EA9">
        <w:rPr>
          <w:rFonts w:eastAsiaTheme="minorEastAsia" w:cs="Courier New"/>
          <w:color w:val="000000"/>
          <w:sz w:val="28"/>
          <w:szCs w:val="28"/>
        </w:rPr>
        <w:t>2.</w:t>
      </w:r>
      <w:r>
        <w:rPr>
          <w:rFonts w:eastAsiaTheme="minorEastAsia" w:cs="Courier New"/>
          <w:color w:val="000000"/>
          <w:sz w:val="28"/>
          <w:szCs w:val="28"/>
        </w:rPr>
        <w:t xml:space="preserve"> </w:t>
      </w:r>
      <w:r w:rsidRPr="00762E76">
        <w:rPr>
          <w:rFonts w:eastAsiaTheme="minorEastAsia" w:cs="Courier New"/>
          <w:color w:val="000000"/>
          <w:sz w:val="28"/>
          <w:szCs w:val="28"/>
        </w:rPr>
        <w:t>Налогообложение организаций. Задачи и тесты: учебник для студ., обуч. по напр. "Экономика" (квалиф. - бакалавр) / Л.М. Архипцева, А.А. Артемьев, Е.И. Жукова [и др.]; Финуниверситет ; под науч. ред. Л.И. Гончаренко. - Москва: Кнорус, 2014. - 192 с. – (Бакалавриат). - Текст : непосредственный. - То же. - 2022. - ЭБС BOOK.ru. — URL:https://book.ru/book/942980 (дата обращения:</w:t>
      </w:r>
      <w:r w:rsidR="00111D1C">
        <w:rPr>
          <w:rFonts w:eastAsiaTheme="minorEastAsia" w:cs="Courier New"/>
          <w:color w:val="000000"/>
          <w:sz w:val="28"/>
          <w:szCs w:val="28"/>
        </w:rPr>
        <w:t xml:space="preserve"> 01.11.2022</w:t>
      </w:r>
      <w:r w:rsidRPr="00762E76">
        <w:rPr>
          <w:rFonts w:eastAsiaTheme="minorEastAsia" w:cs="Courier New"/>
          <w:color w:val="000000"/>
          <w:sz w:val="28"/>
          <w:szCs w:val="28"/>
        </w:rPr>
        <w:t>). — Текст : электронный.</w:t>
      </w:r>
    </w:p>
    <w:p w14:paraId="4D0EB8A8" w14:textId="77777777" w:rsidR="00F9401B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rFonts w:eastAsiaTheme="minorEastAsia" w:cs="Courier New"/>
          <w:color w:val="000000"/>
          <w:sz w:val="28"/>
          <w:szCs w:val="28"/>
        </w:rPr>
      </w:pPr>
    </w:p>
    <w:p w14:paraId="48CEF127" w14:textId="77777777" w:rsidR="00F9401B" w:rsidRPr="00826EA9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826EA9">
        <w:rPr>
          <w:b/>
          <w:sz w:val="28"/>
          <w:szCs w:val="28"/>
        </w:rPr>
        <w:t>Дополнительная литература:</w:t>
      </w:r>
    </w:p>
    <w:p w14:paraId="46064321" w14:textId="4FF444FC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3.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Пименов, Н. А.  Налоговое планирование : учебник и практикум для вузов / Н. А. Пименов, С. С. Демин. — Москва : Издательство Юрайт, 2023. — 136 с. — (Высшее образование). —  Образовательная платформа Юрайт [сайт]. — URL: https://urait.ru/bcode/512394 (дата обращения: 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>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электронны.</w:t>
      </w:r>
    </w:p>
    <w:p w14:paraId="794A1A48" w14:textId="09E1A673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4.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Налоговая политика государства : учебник и практикум для вузов / Н. И. Малис [и др.] ; под редакцией Н. И. Малис. — 2-е изд., перераб. и доп. — Москва : Издательство Юрайт, 2023. — 361 с. — (Высшее образование). —  Образовательная платформа Юрайт [сайт]. — URL: https://urait.ru/bcode/511380 (дата обращения: 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>01.11.2022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2ADF3F6F" w14:textId="620631D5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5.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Налоги и налоговая система Российской Федерации: учебник и практикум для вузов / Л.И. Гончаренко, А.С. Адвокатова, А.Е. Гончаренко [и др.]; Финуниверситет ; отв. ред. Л.И. Гончаренко. — 2-е изд., перераб. и доп. — Москва: Юрайт, 2021 — 471 с. — (Высшее образование). - Текст: непосредственный. - То же. - 2023. - Образовательная платформа Юрайт [сайт]. — URL: https://urait.ru/bcode/523608 (дата обращения: 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>31.10.2022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— Текст : электронный.</w:t>
      </w:r>
    </w:p>
    <w:p w14:paraId="519141CA" w14:textId="219B3360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6.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Налоговые методы повышения  эффективности инвестиционных проектов: монография / Л.И. Гончаренко, Н.П. Мельникова, Н.Г. Вишневская [и др.]. - Москва: Русайнс, 2015. - 172 с. – Текст : непосредственный. - То же. - 2018. - ЭБС BOOK.ru. - URL: https://book.ru/book/926099 (дата обращения: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 xml:space="preserve"> 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 — Текст : электронный.</w:t>
      </w:r>
    </w:p>
    <w:p w14:paraId="4C95D2A0" w14:textId="03C5EFD6" w:rsidR="00F9401B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  <w:r w:rsidRPr="003A121E">
        <w:rPr>
          <w:rFonts w:eastAsiaTheme="minorEastAsia" w:cs="Courier New"/>
          <w:color w:val="000000" w:themeColor="text1"/>
          <w:sz w:val="28"/>
          <w:szCs w:val="28"/>
        </w:rPr>
        <w:t xml:space="preserve"> 7. 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 xml:space="preserve">Налоговые системы. Методология развития: монография / И.А. Майбуров, Ю.Б. Иванов, И.В. Алексеев [и др.]; под ред. И.А. Майбурова, Ю.Б. Иванова. - Москва: Юнити-Дана, 2012, 2014. - 463 с. - (Серия «Magister»). - Текст: непосредственный. - То же. - 2017. - ЭБС ZNANIUM.com. - URL: http://znanium.com/catalog/product/1028890 (дата обращения: </w:t>
      </w:r>
      <w:r w:rsidR="00111D1C">
        <w:rPr>
          <w:rFonts w:eastAsiaTheme="minorEastAsia" w:cs="Courier New"/>
          <w:color w:val="000000" w:themeColor="text1"/>
          <w:sz w:val="28"/>
          <w:szCs w:val="28"/>
        </w:rPr>
        <w:t>28.10.2022</w:t>
      </w:r>
      <w:r w:rsidRPr="00762E76">
        <w:rPr>
          <w:rFonts w:eastAsiaTheme="minorEastAsia" w:cs="Courier New"/>
          <w:color w:val="000000" w:themeColor="text1"/>
          <w:sz w:val="28"/>
          <w:szCs w:val="28"/>
        </w:rPr>
        <w:t>). - Текст : электронный.</w:t>
      </w:r>
    </w:p>
    <w:p w14:paraId="4EB7D25E" w14:textId="77777777" w:rsidR="00F9401B" w:rsidRPr="003A121E" w:rsidRDefault="00F9401B" w:rsidP="00F9401B">
      <w:pPr>
        <w:pStyle w:val="ad"/>
        <w:tabs>
          <w:tab w:val="left" w:pos="993"/>
        </w:tabs>
        <w:spacing w:before="0" w:beforeAutospacing="0" w:after="0" w:afterAutospacing="0" w:line="276" w:lineRule="auto"/>
        <w:ind w:firstLine="709"/>
        <w:jc w:val="both"/>
        <w:rPr>
          <w:rFonts w:eastAsiaTheme="minorEastAsia" w:cs="Courier New"/>
          <w:color w:val="000000" w:themeColor="text1"/>
          <w:sz w:val="28"/>
          <w:szCs w:val="28"/>
        </w:rPr>
      </w:pPr>
    </w:p>
    <w:p w14:paraId="3649F8BE" w14:textId="7D4C82F7" w:rsid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10. Перечень информационных технологий, используемых при проведении </w:t>
      </w:r>
      <w:r w:rsidRPr="00C6188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практики, включая перечень необходимого программного обеспечения и </w:t>
      </w:r>
      <w:r w:rsidRPr="00686726"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информационных справочных систем (при необходимости).</w:t>
      </w:r>
    </w:p>
    <w:p w14:paraId="7B4939BC" w14:textId="77777777" w:rsidR="00DA3379" w:rsidRPr="00686726" w:rsidRDefault="00DA3379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ED84EEA" w14:textId="77777777" w:rsidR="00C61883" w:rsidRPr="00686726" w:rsidRDefault="00C61883" w:rsidP="00C61883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32" w:name="_Toc531614950"/>
      <w:bookmarkStart w:id="33" w:name="_Toc531686467"/>
      <w:r w:rsidRPr="0068672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10. 1. Комплект лицензионного программного обеспечения:</w:t>
      </w:r>
      <w:bookmarkEnd w:id="32"/>
      <w:bookmarkEnd w:id="33"/>
    </w:p>
    <w:p w14:paraId="7C74EB61" w14:textId="77777777" w:rsidR="00DA3379" w:rsidRPr="00243ACD" w:rsidRDefault="00DA3379" w:rsidP="00DA3379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4" w:name="_Toc531614953"/>
      <w:bookmarkStart w:id="35" w:name="_Toc531686470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bookmarkStart w:id="36" w:name="_Toc531614952"/>
      <w:bookmarkStart w:id="37" w:name="_Toc531686469"/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Компьютерные программы общего назначения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Linux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243ACD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Libre</w:t>
      </w:r>
      <w:r w:rsidRPr="00243ACD">
        <w:rPr>
          <w:rFonts w:ascii="Times New Roman" w:eastAsia="Calibri" w:hAnsi="Times New Roman" w:cs="Times New Roman"/>
          <w:bCs/>
          <w:sz w:val="28"/>
          <w:szCs w:val="28"/>
        </w:rPr>
        <w:t>Office;</w:t>
      </w:r>
    </w:p>
    <w:p w14:paraId="2C76D81C" w14:textId="77777777" w:rsidR="00DA3379" w:rsidRPr="00243ACD" w:rsidRDefault="00DA3379" w:rsidP="00DA3379">
      <w:pPr>
        <w:shd w:val="clear" w:color="auto" w:fill="FFFFFF"/>
        <w:tabs>
          <w:tab w:val="left" w:pos="442"/>
        </w:tabs>
        <w:spacing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243ACD">
        <w:rPr>
          <w:rFonts w:ascii="Times New Roman" w:eastAsia="Calibri" w:hAnsi="Times New Roman" w:cs="Times New Roman"/>
          <w:bCs/>
          <w:sz w:val="28"/>
          <w:szCs w:val="28"/>
        </w:rPr>
        <w:t xml:space="preserve">2. Антивирус </w:t>
      </w:r>
      <w:bookmarkEnd w:id="36"/>
      <w:bookmarkEnd w:id="37"/>
      <w:r w:rsidRPr="00243ACD">
        <w:rPr>
          <w:rFonts w:ascii="Times New Roman" w:eastAsia="Calibri" w:hAnsi="Times New Roman" w:cs="Times New Roman"/>
          <w:bCs/>
          <w:sz w:val="28"/>
          <w:szCs w:val="28"/>
        </w:rPr>
        <w:t>Kaspersky</w:t>
      </w:r>
    </w:p>
    <w:p w14:paraId="6BC8AB7C" w14:textId="105E4000" w:rsidR="00C61883" w:rsidRPr="00686726" w:rsidRDefault="00C61883" w:rsidP="001C5D1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DA3379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10.2. </w:t>
      </w:r>
      <w:r w:rsidRPr="00686726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4"/>
      <w:bookmarkEnd w:id="35"/>
    </w:p>
    <w:p w14:paraId="0C67B381" w14:textId="77777777" w:rsidR="00C61883" w:rsidRPr="00686726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6726">
        <w:rPr>
          <w:rFonts w:ascii="Times New Roman" w:eastAsia="Calibri" w:hAnsi="Times New Roman" w:cs="Times New Roman"/>
          <w:bCs/>
          <w:sz w:val="28"/>
          <w:szCs w:val="28"/>
        </w:rPr>
        <w:t>Например,</w:t>
      </w:r>
    </w:p>
    <w:p w14:paraId="015E0E4B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6726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 система «Гарант»</w:t>
      </w:r>
    </w:p>
    <w:p w14:paraId="10571017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14:paraId="771108B6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 xml:space="preserve">3. Электронная энциклопедия: </w:t>
      </w:r>
      <w:hyperlink r:id="rId8" w:history="1"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http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://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wikipedia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C61883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38828F6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Cs/>
          <w:sz w:val="28"/>
          <w:szCs w:val="28"/>
        </w:rPr>
        <w:t>4. Система комплексного раскрытия информации «СКРИН» -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://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www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skrin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C61883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ru</w:t>
      </w:r>
      <w:r w:rsidRPr="00C61883">
        <w:rPr>
          <w:rFonts w:ascii="Times New Roman" w:eastAsia="Calibri" w:hAnsi="Times New Roman" w:cs="Times New Roman"/>
          <w:bCs/>
          <w:sz w:val="28"/>
          <w:szCs w:val="28"/>
        </w:rPr>
        <w:t>/</w:t>
      </w:r>
    </w:p>
    <w:p w14:paraId="79984ABE" w14:textId="77777777" w:rsidR="00C61883" w:rsidRPr="00C61883" w:rsidRDefault="00C61883" w:rsidP="00C61883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61883">
        <w:rPr>
          <w:rFonts w:ascii="Times New Roman" w:eastAsia="Calibri" w:hAnsi="Times New Roman" w:cs="Times New Roman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14:paraId="5EFEECB7" w14:textId="4A2EC79A" w:rsidR="006A6E00" w:rsidRPr="00C61883" w:rsidRDefault="00C61883" w:rsidP="00C61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61883">
        <w:rPr>
          <w:rFonts w:ascii="Times New Roman" w:eastAsia="Times New Roman" w:hAnsi="Times New Roman" w:cs="Times New Roman"/>
          <w:bCs/>
          <w:sz w:val="28"/>
          <w:szCs w:val="28"/>
        </w:rPr>
        <w:t>В случае, если указанные средства не используются, в данной строке делается соответствующая отметка</w:t>
      </w:r>
    </w:p>
    <w:p w14:paraId="2A58ABF8" w14:textId="77777777" w:rsidR="000D6CDB" w:rsidRDefault="00B12083" w:rsidP="00BC7B0C">
      <w:pPr>
        <w:pStyle w:val="4"/>
        <w:ind w:firstLine="709"/>
        <w:jc w:val="both"/>
      </w:pPr>
      <w:bookmarkStart w:id="38" w:name="_Toc532975651"/>
      <w:bookmarkStart w:id="39" w:name="_Toc533172430"/>
      <w:bookmarkStart w:id="40" w:name="_Toc24911711"/>
      <w:r w:rsidRPr="000D6CDB">
        <w:rPr>
          <w:rStyle w:val="10"/>
          <w:rFonts w:ascii="Times New Roman" w:hAnsi="Times New Roman" w:cs="Times New Roman"/>
          <w:b/>
          <w:color w:val="auto"/>
        </w:rPr>
        <w:t>11</w:t>
      </w:r>
      <w:r w:rsidR="00FD0CD3" w:rsidRPr="000D6CDB">
        <w:rPr>
          <w:rStyle w:val="10"/>
          <w:rFonts w:ascii="Times New Roman" w:hAnsi="Times New Roman" w:cs="Times New Roman"/>
          <w:b/>
          <w:color w:val="auto"/>
        </w:rPr>
        <w:t xml:space="preserve">. </w:t>
      </w:r>
      <w:bookmarkEnd w:id="38"/>
      <w:bookmarkEnd w:id="39"/>
      <w:bookmarkEnd w:id="40"/>
      <w:r w:rsidR="00C61883" w:rsidRPr="000D6CDB">
        <w:t>Описание материально-технической базы, необходимой для проведения практики.</w:t>
      </w:r>
    </w:p>
    <w:p w14:paraId="07ABE7C8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 </w:t>
      </w:r>
    </w:p>
    <w:p w14:paraId="68E79123" w14:textId="77777777" w:rsidR="000D6CDB" w:rsidRPr="000D6CDB" w:rsidRDefault="000D6CDB" w:rsidP="000D6CDB">
      <w:pPr>
        <w:spacing w:after="0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компьютерные классы с возможностью работы в «Интернет»; аудитории для консультационной деятельности. </w:t>
      </w:r>
    </w:p>
    <w:p w14:paraId="78A36082" w14:textId="16B7CF5F" w:rsidR="00A31DF5" w:rsidRDefault="000D6CDB" w:rsidP="000D6CDB">
      <w:pPr>
        <w:rPr>
          <w:rFonts w:eastAsia="Batang"/>
          <w:lang w:eastAsia="ko-KR"/>
        </w:rPr>
      </w:pPr>
      <w:r w:rsidRPr="000D6CDB">
        <w:rPr>
          <w:rFonts w:ascii="Times New Roman" w:eastAsia="Batang" w:hAnsi="Times New Roman" w:cs="Times New Roman"/>
          <w:sz w:val="28"/>
          <w:szCs w:val="28"/>
          <w:lang w:eastAsia="ko-KR"/>
        </w:rPr>
        <w:t>Студентам и преподавателям обеспечивается доступ, в том числе удаленный, в том числе и в случае применения электронного обучения, дистанционных образовательных технологий,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системам, состав которых определяется в рабочих программах дисциплин (модулей) и подлежит ежегодному обновлению.</w:t>
      </w:r>
      <w:r w:rsidR="00A31DF5">
        <w:rPr>
          <w:rFonts w:eastAsia="Batang"/>
          <w:lang w:eastAsia="ko-KR"/>
        </w:rPr>
        <w:br w:type="page"/>
      </w:r>
    </w:p>
    <w:p w14:paraId="2EBA5B21" w14:textId="77777777" w:rsidR="00A31DF5" w:rsidRPr="00A31DF5" w:rsidRDefault="00A31DF5" w:rsidP="00A31DF5">
      <w:pPr>
        <w:keepNext/>
        <w:keepLines/>
        <w:spacing w:before="480" w:after="0"/>
        <w:jc w:val="center"/>
        <w:outlineLvl w:val="0"/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</w:pPr>
      <w:bookmarkStart w:id="41" w:name="_Toc24911713"/>
      <w:r w:rsidRPr="00A31DF5">
        <w:rPr>
          <w:rFonts w:ascii="Times New Roman" w:eastAsia="Times New Roman" w:hAnsi="Times New Roman" w:cs="Times New Roman"/>
          <w:b/>
          <w:bCs/>
          <w:w w:val="101"/>
          <w:sz w:val="28"/>
          <w:szCs w:val="28"/>
        </w:rPr>
        <w:lastRenderedPageBreak/>
        <w:t>Приложения, образцы документов</w:t>
      </w:r>
      <w:bookmarkEnd w:id="41"/>
    </w:p>
    <w:p w14:paraId="3E46DD3A" w14:textId="77777777" w:rsidR="00A31DF5" w:rsidRPr="00A31DF5" w:rsidRDefault="00A31DF5" w:rsidP="00A31DF5">
      <w:pPr>
        <w:widowControl w:val="0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b/>
          <w:szCs w:val="28"/>
        </w:rPr>
      </w:pPr>
      <w:r w:rsidRPr="00A31DF5">
        <w:rPr>
          <w:rFonts w:ascii="Times New Roman" w:eastAsia="Times New Roman" w:hAnsi="Times New Roman" w:cs="Times New Roman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2B4C3" wp14:editId="4A8D53C3">
                <wp:simplePos x="0" y="0"/>
                <wp:positionH relativeFrom="column">
                  <wp:posOffset>1337945</wp:posOffset>
                </wp:positionH>
                <wp:positionV relativeFrom="paragraph">
                  <wp:posOffset>-22860</wp:posOffset>
                </wp:positionV>
                <wp:extent cx="4981575" cy="266700"/>
                <wp:effectExtent l="635" t="0" r="0" b="31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15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4C5ED8" w14:textId="77777777" w:rsidR="001B36CD" w:rsidRPr="00CE1316" w:rsidRDefault="001B36CD" w:rsidP="00A31DF5">
                            <w:pPr>
                              <w:spacing w:line="240" w:lineRule="auto"/>
                              <w:ind w:firstLine="567"/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 xml:space="preserve">Приложение </w:t>
                            </w:r>
                            <w:r w:rsidRPr="00CE131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72B4C3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05.35pt;margin-top:-1.8pt;width:392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" stroked="f">
                <v:textbox>
                  <w:txbxContent>
                    <w:p w14:paraId="484C5ED8" w14:textId="77777777" w:rsidR="001B36CD" w:rsidRPr="00CE1316" w:rsidRDefault="001B36CD" w:rsidP="00A31DF5">
                      <w:pPr>
                        <w:spacing w:line="240" w:lineRule="auto"/>
                        <w:ind w:firstLine="567"/>
                        <w:jc w:val="right"/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 xml:space="preserve">Приложение </w:t>
                      </w:r>
                      <w:r w:rsidRPr="00CE1316">
                        <w:rPr>
                          <w:rFonts w:ascii="Times New Roman" w:hAnsi="Times New Roman" w:cs="Times New Roman"/>
                          <w:b/>
                          <w:sz w:val="24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3FA1C48D" w14:textId="0F7810C1" w:rsidR="00A31DF5" w:rsidRPr="00A31DF5" w:rsidRDefault="006D47F2" w:rsidP="00A31DF5">
      <w:pPr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</w:rPr>
        <w:t xml:space="preserve">Руководителю департамента/заведующему </w:t>
      </w:r>
    </w:p>
    <w:p w14:paraId="3BFE1DD4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8"/>
        </w:rPr>
      </w:pPr>
    </w:p>
    <w:p w14:paraId="1ECB283B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кафедрой __________________________________</w:t>
      </w:r>
    </w:p>
    <w:p w14:paraId="72D32D95" w14:textId="77777777" w:rsidR="00A31DF5" w:rsidRPr="00A31DF5" w:rsidRDefault="00A31DF5" w:rsidP="00A31DF5">
      <w:pPr>
        <w:spacing w:after="0" w:line="240" w:lineRule="auto"/>
        <w:ind w:left="4956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(название департамента/кафедры)</w:t>
      </w:r>
    </w:p>
    <w:p w14:paraId="2A889847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546AC0A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(Фамилия И.О.)</w:t>
      </w:r>
    </w:p>
    <w:p w14:paraId="1342EA1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обучающегося учебной группы ________________</w:t>
      </w:r>
    </w:p>
    <w:p w14:paraId="091AD111" w14:textId="77777777" w:rsidR="00A31DF5" w:rsidRPr="00A31DF5" w:rsidRDefault="00A31DF5" w:rsidP="00A31DF5">
      <w:pPr>
        <w:spacing w:after="0" w:line="240" w:lineRule="auto"/>
        <w:ind w:left="7080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(номер группы)</w:t>
      </w:r>
    </w:p>
    <w:p w14:paraId="64D33DCF" w14:textId="77777777" w:rsidR="00A31DF5" w:rsidRPr="00A31DF5" w:rsidRDefault="00A31DF5" w:rsidP="00A31DF5">
      <w:pPr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уровень образования ________________________</w:t>
      </w:r>
    </w:p>
    <w:p w14:paraId="16F716BA" w14:textId="77777777" w:rsidR="00A31DF5" w:rsidRPr="00A31DF5" w:rsidRDefault="00A31DF5" w:rsidP="00A31DF5">
      <w:pPr>
        <w:tabs>
          <w:tab w:val="left" w:pos="5103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ab/>
        <w:t>(бакалавриат/магистратура)</w:t>
      </w:r>
    </w:p>
    <w:p w14:paraId="202F9FF6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</w:t>
      </w:r>
    </w:p>
    <w:p w14:paraId="5E18514B" w14:textId="77777777" w:rsidR="00A31DF5" w:rsidRPr="00A31DF5" w:rsidRDefault="00A31DF5" w:rsidP="00A31DF5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(ФИО обучающегося полностью)</w:t>
      </w:r>
    </w:p>
    <w:p w14:paraId="65F39B89" w14:textId="74B704F2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моб. тел.: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</w:t>
      </w:r>
    </w:p>
    <w:p w14:paraId="4DA2C92F" w14:textId="77777777" w:rsidR="00A31DF5" w:rsidRPr="00A31DF5" w:rsidRDefault="00A31DF5" w:rsidP="00A31DF5">
      <w:pPr>
        <w:spacing w:after="0" w:line="240" w:lineRule="auto"/>
        <w:ind w:right="-1" w:firstLine="708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e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31DF5">
        <w:rPr>
          <w:rFonts w:ascii="Times New Roman" w:eastAsia="Times New Roman" w:hAnsi="Times New Roman" w:cs="Times New Roman"/>
          <w:sz w:val="26"/>
          <w:szCs w:val="26"/>
          <w:lang w:val="en-US"/>
        </w:rPr>
        <w:t>mail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: _____________________________________</w:t>
      </w:r>
    </w:p>
    <w:p w14:paraId="790CF7EC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14:paraId="01900F8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ЗАЯВЛЕНИЕ</w:t>
      </w:r>
    </w:p>
    <w:p w14:paraId="0EAF513C" w14:textId="7274F28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Прошу предоставить место </w:t>
      </w:r>
      <w:r w:rsidRPr="006A6E00">
        <w:rPr>
          <w:rFonts w:ascii="Times New Roman" w:eastAsia="Times New Roman" w:hAnsi="Times New Roman" w:cs="Times New Roman"/>
          <w:sz w:val="26"/>
          <w:szCs w:val="26"/>
        </w:rPr>
        <w:t xml:space="preserve">прохождения </w:t>
      </w:r>
      <w:r w:rsidR="00A11A9B">
        <w:rPr>
          <w:rFonts w:ascii="Times New Roman" w:eastAsia="Times New Roman" w:hAnsi="Times New Roman" w:cs="Times New Roman"/>
          <w:sz w:val="26"/>
          <w:szCs w:val="26"/>
        </w:rPr>
        <w:t xml:space="preserve">производственной </w:t>
      </w:r>
      <w:r w:rsidR="003E6B2D" w:rsidRPr="006A6E00">
        <w:rPr>
          <w:rFonts w:ascii="Times New Roman" w:eastAsia="Times New Roman" w:hAnsi="Times New Roman" w:cs="Times New Roman"/>
          <w:sz w:val="26"/>
          <w:szCs w:val="26"/>
        </w:rPr>
        <w:t>практики</w:t>
      </w:r>
      <w:r w:rsidR="00D54B67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E6B2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76CC12F5" w14:textId="77777777" w:rsidR="00A31DF5" w:rsidRPr="00A31DF5" w:rsidRDefault="00A31DF5" w:rsidP="00A31DF5">
      <w:pPr>
        <w:spacing w:after="0" w:line="240" w:lineRule="auto"/>
        <w:ind w:left="6372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</w:p>
    <w:p w14:paraId="0E0034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Тема выпускной квалификационной работы: _______________________________________</w:t>
      </w:r>
    </w:p>
    <w:p w14:paraId="38DCC69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08BC0260" w14:textId="0A6A409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Предполагаемые базы практики: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</w:t>
      </w:r>
    </w:p>
    <w:p w14:paraId="2FB3DD17" w14:textId="77777777" w:rsidR="00A31DF5" w:rsidRPr="00A31DF5" w:rsidRDefault="00A31DF5" w:rsidP="00A31DF5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(укажите названия организаций, согласно списку договоров и соглашений, </w:t>
      </w:r>
    </w:p>
    <w:p w14:paraId="223588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BDE6F3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A31D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14:paraId="6251DFD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</w:t>
      </w:r>
    </w:p>
    <w:p w14:paraId="7A04A30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EF01E2A" w14:textId="006FD4BF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Средний балл успеваемости по зачетной книжке: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</w:t>
      </w:r>
    </w:p>
    <w:p w14:paraId="7CC1EF38" w14:textId="33CF91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(за весь период обучения, например: 4,5)</w:t>
      </w:r>
    </w:p>
    <w:p w14:paraId="37033FD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Владение иностранными языками: ________________________________________________</w:t>
      </w:r>
    </w:p>
    <w:p w14:paraId="12B5D954" w14:textId="6F29799C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(укажите, какими языками владеете и на каком уровне)</w:t>
      </w:r>
    </w:p>
    <w:p w14:paraId="655F2F66" w14:textId="77777777" w:rsidR="00A31DF5" w:rsidRPr="00A31DF5" w:rsidRDefault="00A31DF5" w:rsidP="00A31D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14:paraId="0FAA4BA0" w14:textId="07A1C58C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</w:t>
      </w:r>
      <w:r w:rsidR="006D47F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</w:t>
      </w:r>
    </w:p>
    <w:p w14:paraId="1323FE5D" w14:textId="289D3F54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(дата)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(подпись)</w:t>
      </w:r>
    </w:p>
    <w:p w14:paraId="66E1E2F7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2</w:t>
      </w:r>
    </w:p>
    <w:p w14:paraId="02CD0BE1" w14:textId="77777777" w:rsidR="00A31DF5" w:rsidRPr="00A31DF5" w:rsidRDefault="00A31DF5" w:rsidP="00A31DF5">
      <w:pPr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Договор № ___________</w:t>
      </w:r>
    </w:p>
    <w:p w14:paraId="0F4D6AAB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на проведение практики обучающегося </w:t>
      </w:r>
    </w:p>
    <w:p w14:paraId="2801D0E1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высшего образования</w:t>
      </w:r>
    </w:p>
    <w:p w14:paraId="68B71F67" w14:textId="77777777" w:rsidR="00A31DF5" w:rsidRPr="00A31DF5" w:rsidRDefault="00A31DF5" w:rsidP="00A31DF5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«Финансовый университет при Правительстве Российской Федерации»</w:t>
      </w:r>
    </w:p>
    <w:p w14:paraId="543CA03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г. Москва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  <w:t xml:space="preserve"> «___»________ 201__ г.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sz w:val="26"/>
          <w:szCs w:val="26"/>
        </w:rPr>
        <w:tab/>
      </w:r>
    </w:p>
    <w:p w14:paraId="34DA2F4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, регистрационный № </w:t>
      </w:r>
      <w:r w:rsidRPr="00A31DF5">
        <w:rPr>
          <w:rFonts w:ascii="Times New Roman" w:eastAsia="Times New Roman" w:hAnsi="Times New Roman" w:cs="Times New Roman"/>
          <w:b/>
          <w:sz w:val="26"/>
          <w:szCs w:val="26"/>
        </w:rPr>
        <w:t>______</w:t>
      </w:r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___________________________________, </w:t>
      </w:r>
      <w:sdt>
        <w:sdtPr>
          <w:rPr>
            <w:rFonts w:ascii="Times New Roman" w:eastAsia="Times New Roman" w:hAnsi="Times New Roman" w:cs="Times New Roman"/>
            <w:sz w:val="26"/>
            <w:szCs w:val="26"/>
          </w:rPr>
          <w:id w:val="-286355932"/>
          <w:placeholder>
            <w:docPart w:val="6E74207726D241D0BD1064A2B1C8503E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="00D80F2C">
            <w:rPr>
              <w:rFonts w:ascii="Times New Roman" w:eastAsia="Times New Roman" w:hAnsi="Times New Roman" w:cs="Times New Roman"/>
              <w:sz w:val="26"/>
              <w:szCs w:val="26"/>
            </w:rPr>
            <w:t>именуемое</w:t>
          </w:r>
        </w:sdtContent>
      </w:sdt>
      <w:r w:rsidRPr="00A31DF5">
        <w:rPr>
          <w:rFonts w:ascii="Times New Roman" w:eastAsia="Times New Roman" w:hAnsi="Times New Roman" w:cs="Times New Roman"/>
          <w:sz w:val="26"/>
          <w:szCs w:val="26"/>
        </w:rPr>
        <w:t xml:space="preserve"> в дальнейшем «Организация», в лице</w:t>
      </w:r>
    </w:p>
    <w:p w14:paraId="31536D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14:paraId="68A0DED3" w14:textId="77777777" w:rsidR="00A31DF5" w:rsidRPr="00A31DF5" w:rsidRDefault="00A31DF5">
      <w:pPr>
        <w:numPr>
          <w:ilvl w:val="0"/>
          <w:numId w:val="6"/>
        </w:num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ПРЕДМЕТ ДОГОВОРА</w:t>
      </w:r>
    </w:p>
    <w:p w14:paraId="7E9126BB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14:paraId="2187CB39" w14:textId="77777777" w:rsidR="00A31DF5" w:rsidRPr="00A31DF5" w:rsidRDefault="00A31DF5" w:rsidP="00A31DF5">
      <w:pPr>
        <w:shd w:val="clear" w:color="auto" w:fill="FFFFFF"/>
        <w:spacing w:after="0" w:line="240" w:lineRule="auto"/>
        <w:ind w:left="7788"/>
        <w:contextualSpacing/>
        <w:rPr>
          <w:rFonts w:ascii="Times New Roman" w:eastAsia="Times New Roman" w:hAnsi="Times New Roman" w:cs="Times New Roman"/>
          <w:i/>
          <w:color w:val="000000"/>
          <w:sz w:val="26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(вид практики)</w:t>
      </w:r>
    </w:p>
    <w:p w14:paraId="718C03C6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14:paraId="2379BA5E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A31DF5">
        <w:rPr>
          <w:rFonts w:ascii="Times New Roman" w:eastAsia="Times New Roman" w:hAnsi="Times New Roman" w:cs="Times New Roman"/>
          <w:i/>
          <w:color w:val="000000"/>
          <w:sz w:val="28"/>
          <w:szCs w:val="26"/>
          <w:vertAlign w:val="superscript"/>
        </w:rPr>
        <w:t>(факультет)</w:t>
      </w:r>
    </w:p>
    <w:p w14:paraId="0FEF704F" w14:textId="22E32E06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группы _________ ФИО</w:t>
      </w:r>
      <w:r w:rsidR="006D47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________________________________________________________. </w:t>
      </w:r>
    </w:p>
    <w:p w14:paraId="6FB4371A" w14:textId="77777777" w:rsidR="00A31DF5" w:rsidRPr="00A31DF5" w:rsidRDefault="00A31DF5" w:rsidP="00A31DF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Срок практики – с «____» _______________ по «____» _______________ 201__ года.</w:t>
      </w:r>
    </w:p>
    <w:p w14:paraId="6FB2C752" w14:textId="77777777" w:rsidR="00A31DF5" w:rsidRPr="00A31DF5" w:rsidRDefault="00A31DF5">
      <w:pPr>
        <w:numPr>
          <w:ilvl w:val="1"/>
          <w:numId w:val="6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14:paraId="38957DC4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2. ОБЯЗАТЕЛЬСТВА СТОРОН</w:t>
      </w:r>
    </w:p>
    <w:p w14:paraId="5A068E1C" w14:textId="77777777" w:rsidR="00A31DF5" w:rsidRPr="00A31DF5" w:rsidRDefault="00A31DF5" w:rsidP="00A31D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 Университет обязуется:</w:t>
      </w:r>
    </w:p>
    <w:p w14:paraId="4886B412" w14:textId="77777777" w:rsidR="00A31DF5" w:rsidRPr="00A31DF5" w:rsidRDefault="00A31DF5" w:rsidP="00A31DF5">
      <w:pPr>
        <w:shd w:val="clear" w:color="auto" w:fill="FFFFFF"/>
        <w:tabs>
          <w:tab w:val="left" w:pos="173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14:paraId="72B6DF97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2.1.2. Назначить руководителя практики от департамента/кафедры из числа лиц, относящихся к профессорско-преподавательскому составу.</w:t>
      </w:r>
    </w:p>
    <w:p w14:paraId="6CACA7E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31DF5">
        <w:rPr>
          <w:rFonts w:ascii="Times New Roman" w:eastAsia="Times New Roman" w:hAnsi="Times New Roman" w:cs="Times New Roman"/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14:paraId="36B13EAD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14:paraId="48BE47E4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2.1.5. Провести организационные собрания с обучающимися по вопросам прохождения практики.</w:t>
      </w:r>
    </w:p>
    <w:p w14:paraId="46D8D5E3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 практики.</w:t>
      </w:r>
    </w:p>
    <w:p w14:paraId="07923A10" w14:textId="77777777" w:rsidR="00A31DF5" w:rsidRPr="00A31DF5" w:rsidRDefault="00A31DF5" w:rsidP="00A31DF5">
      <w:pPr>
        <w:shd w:val="clear" w:color="auto" w:fill="FFFFFF"/>
        <w:tabs>
          <w:tab w:val="left" w:pos="171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2.1.7. Консультировать обучающегося по вопросам выполнения программы практики и оформлению ее результатов.</w:t>
      </w:r>
    </w:p>
    <w:p w14:paraId="0FCA2E1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 w:type="page"/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2.1.8. Оказать руководителю практики от Организации методическую помощь в проведении практики обучающегося.</w:t>
      </w:r>
    </w:p>
    <w:p w14:paraId="5A55E2C5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14:paraId="2BE979EE" w14:textId="77777777" w:rsidR="00A31DF5" w:rsidRPr="00A31DF5" w:rsidRDefault="00A31DF5" w:rsidP="00A31DF5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2.1.10. Оценить результаты прохождения практики обучающегося.</w:t>
      </w:r>
    </w:p>
    <w:p w14:paraId="36F77B8C" w14:textId="77777777" w:rsidR="00A31DF5" w:rsidRPr="00A31DF5" w:rsidRDefault="00A31DF5" w:rsidP="00A31D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 Организация обязуется:</w:t>
      </w:r>
    </w:p>
    <w:p w14:paraId="4F4B8CC4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2.2.1. Принять обучающегося на практику в соответствии со сроком, указанным в п. 1.1 настоящего Договора.</w:t>
      </w:r>
    </w:p>
    <w:p w14:paraId="20640C0E" w14:textId="77777777" w:rsidR="00A31DF5" w:rsidRPr="00A31DF5" w:rsidRDefault="00A31DF5" w:rsidP="00A31DF5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2.2.2.</w:t>
      </w: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14:paraId="392F2830" w14:textId="77777777" w:rsidR="00A31DF5" w:rsidRPr="00A31DF5" w:rsidRDefault="00A31DF5" w:rsidP="00A31DF5">
      <w:pPr>
        <w:shd w:val="clear" w:color="auto" w:fill="FFFFFF"/>
        <w:tabs>
          <w:tab w:val="left" w:pos="15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2.2.3. Назначить квалифицированного руководителя для руководства практикой от Организации.</w:t>
      </w:r>
    </w:p>
    <w:p w14:paraId="61258EA1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2.2.4. Обеспечить обучающемуся безопасные условия прохождения практики, отвечающие санитарным правилам и требованиям охраны труда. Провести инструктаж обучающегося по ознакомлению с требованиями охраны труда, техники безопасности, пожарной безопасности, а также правилами внутреннего трудового распорядка Организации.</w:t>
      </w:r>
    </w:p>
    <w:p w14:paraId="78DDA47B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14:paraId="69FBF566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14:paraId="0202277F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14:paraId="27B1D3A8" w14:textId="77777777" w:rsidR="00A31DF5" w:rsidRPr="00A31DF5" w:rsidRDefault="00A31DF5" w:rsidP="00A31DF5">
      <w:pPr>
        <w:shd w:val="clear" w:color="auto" w:fill="FFFFFF"/>
        <w:tabs>
          <w:tab w:val="left" w:pos="14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14:paraId="6C11A76D" w14:textId="77777777" w:rsidR="00A31DF5" w:rsidRPr="00A31DF5" w:rsidRDefault="00A31DF5" w:rsidP="00A31D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3. СРОК ДЕЙСТВИЯ ДОГОВОРА</w:t>
      </w:r>
    </w:p>
    <w:p w14:paraId="7C50F7CE" w14:textId="77777777" w:rsidR="00A31DF5" w:rsidRPr="00A31DF5" w:rsidRDefault="00A31DF5" w:rsidP="00A31DF5">
      <w:pPr>
        <w:shd w:val="clear" w:color="auto" w:fill="FFFFFF"/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</w:pPr>
    </w:p>
    <w:p w14:paraId="493F99B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14:paraId="27F9C3E6" w14:textId="77777777" w:rsidR="00A31DF5" w:rsidRPr="00A31DF5" w:rsidRDefault="00A31DF5" w:rsidP="00A31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3.2. Настоящий Договор может быть досрочно расторгнут по взаимному </w:t>
      </w: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  <w:t xml:space="preserve">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14:paraId="33DD19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4. КОНФИДЕНЦИАЛЬНОСТЬ</w:t>
      </w:r>
    </w:p>
    <w:p w14:paraId="441636E0" w14:textId="688293C1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4.1.</w:t>
      </w:r>
      <w:r w:rsidR="006D47F2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A31DF5">
        <w:rPr>
          <w:rFonts w:ascii="Times New Roman" w:eastAsia="Times New Roman" w:hAnsi="Times New Roman" w:cs="Times New Roman"/>
          <w:sz w:val="27"/>
          <w:szCs w:val="27"/>
        </w:rPr>
        <w:t>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</w:t>
      </w:r>
    </w:p>
    <w:p w14:paraId="23440997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Каждая из Сторон настоящего Договора обязуется обеспечить сохранность конфиденциальной информации, получаемой от другой Стороны.</w:t>
      </w:r>
    </w:p>
    <w:p w14:paraId="0430B402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sz w:val="27"/>
          <w:szCs w:val="27"/>
        </w:rPr>
        <w:t>4.2. Ни одна из Сторон не вправе передавать свои права и обязательства по настоящему Договору третьим лицам.</w:t>
      </w:r>
    </w:p>
    <w:p w14:paraId="5B767582" w14:textId="77777777" w:rsidR="00A31DF5" w:rsidRPr="00A31DF5" w:rsidRDefault="00A31DF5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br w:type="page"/>
      </w: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lastRenderedPageBreak/>
        <w:t>5. ОТВЕТСТВЕННОСТЬ СТОРОН</w:t>
      </w:r>
    </w:p>
    <w:p w14:paraId="6A86F2B0" w14:textId="77777777" w:rsidR="00A31DF5" w:rsidRPr="00A31DF5" w:rsidRDefault="00A31DF5" w:rsidP="00A31DF5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6192A72" w14:textId="77777777" w:rsidR="00A31DF5" w:rsidRPr="00A31DF5" w:rsidRDefault="00A31DF5" w:rsidP="00A31DF5">
      <w:pPr>
        <w:shd w:val="clear" w:color="auto" w:fill="FFFFFF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14:paraId="1E7E2F75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14:paraId="69EF5F63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F2B4889" w14:textId="77777777" w:rsidR="00A31DF5" w:rsidRPr="00A31DF5" w:rsidRDefault="00A31DF5" w:rsidP="00A31DF5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5A8A7501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6. ЗАКЛЮЧИТЕЛЬНЫЕ ПОЛОЖЕНИЯ</w:t>
      </w:r>
    </w:p>
    <w:p w14:paraId="0CB77AE9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75F3046C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14:paraId="06FDA3E4" w14:textId="77777777" w:rsidR="00A31DF5" w:rsidRPr="00A31DF5" w:rsidRDefault="00A31DF5" w:rsidP="00A31DF5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color w:val="000000"/>
          <w:sz w:val="27"/>
          <w:szCs w:val="27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14:paraId="4B8510A8" w14:textId="77777777" w:rsidR="00A31DF5" w:rsidRPr="00A31DF5" w:rsidRDefault="00A31DF5" w:rsidP="00A31DF5">
      <w:pPr>
        <w:shd w:val="clear" w:color="auto" w:fill="FFFFFF"/>
        <w:tabs>
          <w:tab w:val="left" w:pos="135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4ADCEB07" w14:textId="77777777" w:rsidR="00A31DF5" w:rsidRPr="00A31DF5" w:rsidRDefault="00A31DF5" w:rsidP="00A31DF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14:paraId="183137E6" w14:textId="77777777" w:rsidR="00A31DF5" w:rsidRPr="00A31DF5" w:rsidRDefault="00A31DF5" w:rsidP="00A31DF5">
      <w:pPr>
        <w:spacing w:after="0" w:line="240" w:lineRule="auto"/>
        <w:ind w:left="2124"/>
        <w:rPr>
          <w:rFonts w:ascii="Times New Roman" w:eastAsia="Times New Roman" w:hAnsi="Times New Roman" w:cs="Times New Roman"/>
          <w:b/>
          <w:sz w:val="27"/>
          <w:szCs w:val="27"/>
        </w:rPr>
      </w:pPr>
      <w:r w:rsidRPr="00A31DF5">
        <w:rPr>
          <w:rFonts w:ascii="Times New Roman" w:eastAsia="Times New Roman" w:hAnsi="Times New Roman" w:cs="Times New Roman"/>
          <w:b/>
          <w:sz w:val="27"/>
          <w:szCs w:val="27"/>
        </w:rPr>
        <w:t>7. ЮРИДИЧЕСКИЕ АДРЕСА И ПОДПИСИ СТОРОН</w:t>
      </w:r>
    </w:p>
    <w:p w14:paraId="333A298E" w14:textId="77777777" w:rsidR="00A31DF5" w:rsidRPr="00A31DF5" w:rsidRDefault="00A31DF5" w:rsidP="00A31DF5">
      <w:pPr>
        <w:keepNext/>
        <w:tabs>
          <w:tab w:val="left" w:pos="3525"/>
        </w:tabs>
        <w:spacing w:after="0" w:line="240" w:lineRule="auto"/>
        <w:outlineLvl w:val="3"/>
        <w:rPr>
          <w:rFonts w:ascii="Times New Roman" w:eastAsia="Times New Roman" w:hAnsi="Times New Roman" w:cs="Times New Roman"/>
          <w:b/>
          <w:sz w:val="27"/>
          <w:szCs w:val="27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A31DF5" w:rsidRPr="00A31DF5" w14:paraId="5F899FF4" w14:textId="77777777" w:rsidTr="007B4496">
        <w:tc>
          <w:tcPr>
            <w:tcW w:w="4928" w:type="dxa"/>
            <w:shd w:val="clear" w:color="auto" w:fill="auto"/>
          </w:tcPr>
          <w:p w14:paraId="5958EC80" w14:textId="77777777" w:rsidR="00A31DF5" w:rsidRPr="00A31DF5" w:rsidRDefault="00A31DF5" w:rsidP="00A31DF5">
            <w:pPr>
              <w:spacing w:after="0" w:line="240" w:lineRule="auto"/>
              <w:ind w:left="-124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Университет</w:t>
            </w:r>
          </w:p>
          <w:p w14:paraId="4375C20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17A0F34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14:paraId="14A21D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2A555304" w14:textId="77777777" w:rsidR="00A31DF5" w:rsidRPr="00A31DF5" w:rsidRDefault="00A31DF5" w:rsidP="00A31DF5">
            <w:pPr>
              <w:spacing w:after="0" w:line="240" w:lineRule="auto"/>
              <w:ind w:left="-138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Организация</w:t>
            </w:r>
          </w:p>
          <w:p w14:paraId="265E864A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14:paraId="1352837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организации</w:t>
            </w:r>
          </w:p>
        </w:tc>
      </w:tr>
      <w:tr w:rsidR="00A31DF5" w:rsidRPr="00A31DF5" w14:paraId="56BFA054" w14:textId="77777777" w:rsidTr="007B4496">
        <w:tc>
          <w:tcPr>
            <w:tcW w:w="4928" w:type="dxa"/>
            <w:shd w:val="clear" w:color="auto" w:fill="auto"/>
          </w:tcPr>
          <w:p w14:paraId="3DCA30ED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10C3D369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4392186B" w14:textId="77777777" w:rsidR="00A31DF5" w:rsidRPr="00A31DF5" w:rsidRDefault="00A31DF5" w:rsidP="00A31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A31DF5" w:rsidRPr="00A31DF5" w14:paraId="3CDFEFF5" w14:textId="77777777" w:rsidTr="007B4496">
        <w:tc>
          <w:tcPr>
            <w:tcW w:w="4928" w:type="dxa"/>
            <w:shd w:val="clear" w:color="auto" w:fill="auto"/>
          </w:tcPr>
          <w:p w14:paraId="1076A018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14:paraId="31E8699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26F05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</w:t>
            </w:r>
          </w:p>
        </w:tc>
      </w:tr>
      <w:tr w:rsidR="00A31DF5" w:rsidRPr="00A31DF5" w14:paraId="7EA3AB35" w14:textId="77777777" w:rsidTr="007B4496">
        <w:trPr>
          <w:trHeight w:val="1976"/>
        </w:trPr>
        <w:tc>
          <w:tcPr>
            <w:tcW w:w="4928" w:type="dxa"/>
            <w:shd w:val="clear" w:color="auto" w:fill="auto"/>
          </w:tcPr>
          <w:p w14:paraId="7605717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г. Москва, ГСП-3, 125993</w:t>
            </w:r>
          </w:p>
          <w:p w14:paraId="49DF4F9A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16FDB192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14:paraId="1D91F3B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Должность</w:t>
            </w:r>
          </w:p>
          <w:p w14:paraId="033FD7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ФИО</w:t>
            </w:r>
          </w:p>
          <w:p w14:paraId="432F94F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1371E47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14:paraId="13560D23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6742A6C5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14:paraId="0304B01B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65E4BBCC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Контактное лицо от Организации:</w:t>
            </w:r>
          </w:p>
          <w:p w14:paraId="13055F99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Должность </w:t>
            </w:r>
          </w:p>
          <w:p w14:paraId="50313CEF" w14:textId="77777777" w:rsidR="00A31DF5" w:rsidRPr="00A31DF5" w:rsidRDefault="00A31DF5" w:rsidP="00A31D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ФИО</w:t>
            </w:r>
          </w:p>
          <w:p w14:paraId="0BFB7A3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14:paraId="498B435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A31DF5" w:rsidRPr="00A31DF5" w14:paraId="4D336FFF" w14:textId="77777777" w:rsidTr="007B4496">
        <w:trPr>
          <w:trHeight w:val="533"/>
        </w:trPr>
        <w:tc>
          <w:tcPr>
            <w:tcW w:w="4928" w:type="dxa"/>
            <w:shd w:val="clear" w:color="auto" w:fill="auto"/>
          </w:tcPr>
          <w:p w14:paraId="67EC1673" w14:textId="77777777" w:rsidR="00A31DF5" w:rsidRPr="00A31DF5" w:rsidRDefault="00A31DF5" w:rsidP="00A31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14:paraId="67261FE7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3CA2D0DD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6"/>
              </w:rPr>
            </w:pPr>
          </w:p>
        </w:tc>
      </w:tr>
      <w:tr w:rsidR="00A31DF5" w:rsidRPr="00A31DF5" w14:paraId="4B900C4B" w14:textId="77777777" w:rsidTr="007B4496">
        <w:tc>
          <w:tcPr>
            <w:tcW w:w="4928" w:type="dxa"/>
            <w:shd w:val="clear" w:color="auto" w:fill="auto"/>
          </w:tcPr>
          <w:p w14:paraId="495C6EF1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7A18DD3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6"/>
              </w:rPr>
            </w:pPr>
          </w:p>
          <w:p w14:paraId="26EB02F0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_____________________ И.О. Фамилия</w:t>
            </w:r>
          </w:p>
          <w:p w14:paraId="20DC6C29" w14:textId="06761746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14:paraId="432E127F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14:paraId="5988756A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Должность</w:t>
            </w:r>
          </w:p>
          <w:p w14:paraId="630D5732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6"/>
              </w:rPr>
            </w:pPr>
          </w:p>
          <w:p w14:paraId="11D70464" w14:textId="77777777" w:rsidR="00A31DF5" w:rsidRPr="00A31DF5" w:rsidRDefault="00A31DF5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31DF5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__________________ И.О. Фамилия</w:t>
            </w:r>
          </w:p>
          <w:p w14:paraId="00D02109" w14:textId="52285930" w:rsidR="00A31DF5" w:rsidRPr="00A31DF5" w:rsidRDefault="006D47F2" w:rsidP="00A31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6"/>
              </w:rPr>
              <w:t xml:space="preserve"> </w:t>
            </w:r>
            <w:r w:rsidR="00A31DF5" w:rsidRPr="00A31DF5">
              <w:rPr>
                <w:rFonts w:ascii="Times New Roman" w:eastAsia="Times New Roman" w:hAnsi="Times New Roman" w:cs="Times New Roman"/>
                <w:sz w:val="20"/>
                <w:szCs w:val="26"/>
              </w:rPr>
              <w:t>М.П.</w:t>
            </w:r>
          </w:p>
        </w:tc>
      </w:tr>
    </w:tbl>
    <w:p w14:paraId="703471A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  <w:sectPr w:rsidR="00A31DF5" w:rsidRPr="00A31DF5" w:rsidSect="00C7136F">
          <w:footerReference w:type="default" r:id="rId9"/>
          <w:pgSz w:w="11907" w:h="16840" w:code="9"/>
          <w:pgMar w:top="1134" w:right="567" w:bottom="1134" w:left="1134" w:header="720" w:footer="720" w:gutter="0"/>
          <w:pgNumType w:start="0"/>
          <w:cols w:space="1134"/>
          <w:noEndnote/>
          <w:titlePg/>
          <w:docGrid w:linePitch="299"/>
        </w:sectPr>
      </w:pPr>
    </w:p>
    <w:p w14:paraId="26F95296" w14:textId="77777777" w:rsidR="00A31DF5" w:rsidRPr="00A31DF5" w:rsidRDefault="00A31DF5" w:rsidP="00A31DF5">
      <w:pPr>
        <w:pageBreakBefore/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3</w:t>
      </w:r>
    </w:p>
    <w:p w14:paraId="45E2177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</w:t>
      </w:r>
    </w:p>
    <w:p w14:paraId="0DAA007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 учреждение высшего образования</w:t>
      </w:r>
    </w:p>
    <w:p w14:paraId="4DE010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27EC689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3375DF2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FE6A4E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3DE87D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A41005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AB6C07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6F320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306E2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FDFB72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6726">
        <w:rPr>
          <w:rFonts w:ascii="Times New Roman" w:eastAsia="Times New Roman" w:hAnsi="Times New Roman" w:cs="Times New Roman"/>
          <w:b/>
          <w:sz w:val="32"/>
          <w:szCs w:val="32"/>
        </w:rPr>
        <w:t>РАБОЧИЙ ГРАФИК (ПЛАН)</w:t>
      </w:r>
    </w:p>
    <w:p w14:paraId="2EA4303D" w14:textId="77777777" w:rsidR="00A31DF5" w:rsidRPr="00686726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DB563F" w14:textId="13DE2F5E" w:rsidR="00D54B67" w:rsidRPr="00686726" w:rsidRDefault="0000336C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проведения производственной практики</w:t>
      </w:r>
      <w:r w:rsidRPr="0068672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sz w:val="28"/>
          <w:szCs w:val="28"/>
        </w:rPr>
        <w:t>обучающегося</w:t>
      </w:r>
      <w:r w:rsidR="006D47F2" w:rsidRPr="00686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A31DF5" w:rsidRPr="00686726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588890AB" w14:textId="77777777" w:rsidR="00A31DF5" w:rsidRPr="00A31DF5" w:rsidRDefault="00D54B67" w:rsidP="00D54B67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8"/>
          <w:u w:val="single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__________________ </w:t>
      </w:r>
      <w:r w:rsidR="00A31DF5" w:rsidRPr="00686726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0A22CB9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E9F13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70D6D69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CF441F0" w14:textId="408463EB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928C99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E289F87" w14:textId="716EAD9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677CBEA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37AA165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1328822B" w14:textId="07EC7EE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__________________ 20__ г.</w:t>
      </w:r>
    </w:p>
    <w:p w14:paraId="14166EAF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tbl>
      <w:tblPr>
        <w:tblStyle w:val="26"/>
        <w:tblW w:w="10036" w:type="dxa"/>
        <w:tblInd w:w="-5" w:type="dxa"/>
        <w:tblLook w:val="04A0" w:firstRow="1" w:lastRow="0" w:firstColumn="1" w:lastColumn="0" w:noHBand="0" w:noVBand="1"/>
      </w:tblPr>
      <w:tblGrid>
        <w:gridCol w:w="709"/>
        <w:gridCol w:w="6067"/>
        <w:gridCol w:w="3260"/>
      </w:tblGrid>
      <w:tr w:rsidR="00A31DF5" w:rsidRPr="00A31DF5" w14:paraId="5FA19B5A" w14:textId="77777777" w:rsidTr="007B4496">
        <w:tc>
          <w:tcPr>
            <w:tcW w:w="709" w:type="dxa"/>
          </w:tcPr>
          <w:p w14:paraId="3BA0F8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2977B5C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6067" w:type="dxa"/>
          </w:tcPr>
          <w:p w14:paraId="7084C94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14:paraId="3129FDD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Продолжительность </w:t>
            </w:r>
          </w:p>
          <w:p w14:paraId="32FCB7C4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каждого этапа практики </w:t>
            </w:r>
          </w:p>
          <w:p w14:paraId="2422A1B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(количество дней)</w:t>
            </w:r>
          </w:p>
        </w:tc>
      </w:tr>
      <w:tr w:rsidR="00A31DF5" w:rsidRPr="00A31DF5" w14:paraId="2E50AF1D" w14:textId="77777777" w:rsidTr="007B4496">
        <w:tc>
          <w:tcPr>
            <w:tcW w:w="709" w:type="dxa"/>
          </w:tcPr>
          <w:p w14:paraId="55D1B14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6067" w:type="dxa"/>
          </w:tcPr>
          <w:p w14:paraId="688B9623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3260" w:type="dxa"/>
          </w:tcPr>
          <w:p w14:paraId="4E0B9B46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</w:tr>
      <w:tr w:rsidR="00A31DF5" w:rsidRPr="00A31DF5" w14:paraId="545515B8" w14:textId="77777777" w:rsidTr="007B4496">
        <w:tc>
          <w:tcPr>
            <w:tcW w:w="709" w:type="dxa"/>
          </w:tcPr>
          <w:p w14:paraId="685AA77A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8D7D9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0BB25A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0C1E28B4" w14:textId="77777777" w:rsidTr="007B4496">
        <w:tc>
          <w:tcPr>
            <w:tcW w:w="709" w:type="dxa"/>
          </w:tcPr>
          <w:p w14:paraId="5F2F259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2EC1BAFE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592F716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510A82E" w14:textId="77777777" w:rsidTr="007B4496">
        <w:tc>
          <w:tcPr>
            <w:tcW w:w="709" w:type="dxa"/>
          </w:tcPr>
          <w:p w14:paraId="7C0C4246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7D57832B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14FFFAF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  <w:tr w:rsidR="00A31DF5" w:rsidRPr="00A31DF5" w14:paraId="133E0921" w14:textId="77777777" w:rsidTr="007B4496">
        <w:tc>
          <w:tcPr>
            <w:tcW w:w="709" w:type="dxa"/>
          </w:tcPr>
          <w:p w14:paraId="3B10AAC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6067" w:type="dxa"/>
          </w:tcPr>
          <w:p w14:paraId="097370E1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14:paraId="2CBE1525" w14:textId="77777777" w:rsidR="00A31DF5" w:rsidRPr="00A31DF5" w:rsidRDefault="00A31DF5" w:rsidP="00A31DF5">
            <w:pPr>
              <w:rPr>
                <w:sz w:val="28"/>
                <w:szCs w:val="28"/>
              </w:rPr>
            </w:pPr>
          </w:p>
        </w:tc>
      </w:tr>
    </w:tbl>
    <w:p w14:paraId="4DF104E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2565B4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F782B6" w14:textId="17B056A0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35E5F80" w14:textId="66EAB48E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0682941C" w14:textId="22D7346A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78AB25" w14:textId="6E70F4C2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24A9463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5"/>
          <w:cols w:space="1134"/>
          <w:noEndnote/>
          <w:docGrid w:linePitch="299"/>
        </w:sectPr>
      </w:pPr>
    </w:p>
    <w:p w14:paraId="622B9405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8"/>
        </w:rPr>
        <w:t>4</w:t>
      </w:r>
    </w:p>
    <w:p w14:paraId="3CDA7F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5696C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587825D0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144F7C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869D47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F0979C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B22A7F6" w14:textId="77777777" w:rsidR="00C61883" w:rsidRDefault="00C61883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4991B43D" w14:textId="49CEBC8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5BC660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57A3A4B0" w14:textId="41AB58A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BF1D4F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4784108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32"/>
          <w:szCs w:val="28"/>
          <w:u w:val="single"/>
        </w:rPr>
      </w:pPr>
    </w:p>
    <w:p w14:paraId="307BBEA0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6726">
        <w:rPr>
          <w:rFonts w:ascii="Times New Roman" w:eastAsia="Times New Roman" w:hAnsi="Times New Roman" w:cs="Times New Roman"/>
          <w:b/>
          <w:sz w:val="32"/>
          <w:szCs w:val="32"/>
        </w:rPr>
        <w:t>ИНДИВИДУАЛЬНОЕ ЗАДАНИЕ</w:t>
      </w:r>
    </w:p>
    <w:p w14:paraId="164CCBF5" w14:textId="77777777" w:rsidR="00A31DF5" w:rsidRPr="00686726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392297" w14:textId="0AE8D73F" w:rsidR="00D54B67" w:rsidRPr="00686726" w:rsidRDefault="00A31DF5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9840C0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производственной практик</w:t>
      </w:r>
      <w:r w:rsidR="0000336C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9840C0" w:rsidRPr="0068672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курса</w:t>
      </w:r>
    </w:p>
    <w:p w14:paraId="79F0B140" w14:textId="77777777" w:rsidR="00A31DF5" w:rsidRPr="00A31DF5" w:rsidRDefault="00D54B67" w:rsidP="00D54B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______________________ </w:t>
      </w:r>
      <w:r w:rsidR="00A31DF5" w:rsidRPr="00686726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21CCDF8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4BA750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CC5230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61DE0E5F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DA4754" w14:textId="520F3961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36EF1BD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E0ABA2E" w14:textId="5350205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4C95325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2B9970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8"/>
          <w:szCs w:val="16"/>
        </w:rPr>
      </w:pPr>
    </w:p>
    <w:p w14:paraId="74E332A4" w14:textId="5BA6C8F2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Срок практики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с «___» 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_______________ 20__ г.</w:t>
      </w:r>
    </w:p>
    <w:p w14:paraId="4B1AB4A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Style w:val="26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9498"/>
      </w:tblGrid>
      <w:tr w:rsidR="00A31DF5" w:rsidRPr="00A31DF5" w14:paraId="54545BD0" w14:textId="77777777" w:rsidTr="007B4496">
        <w:tc>
          <w:tcPr>
            <w:tcW w:w="567" w:type="dxa"/>
            <w:vAlign w:val="center"/>
          </w:tcPr>
          <w:p w14:paraId="5A90C32E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№</w:t>
            </w:r>
          </w:p>
          <w:p w14:paraId="7E9CA01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п/п</w:t>
            </w:r>
          </w:p>
        </w:tc>
        <w:tc>
          <w:tcPr>
            <w:tcW w:w="9498" w:type="dxa"/>
            <w:vAlign w:val="center"/>
          </w:tcPr>
          <w:p w14:paraId="59B761A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Содержание индивидуального задания </w:t>
            </w:r>
          </w:p>
          <w:p w14:paraId="6B2A643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(перечень задач, подлежащих выполнению)</w:t>
            </w:r>
          </w:p>
        </w:tc>
      </w:tr>
      <w:tr w:rsidR="00A31DF5" w:rsidRPr="00A31DF5" w14:paraId="7E7CB3F1" w14:textId="77777777" w:rsidTr="007B4496">
        <w:tc>
          <w:tcPr>
            <w:tcW w:w="567" w:type="dxa"/>
          </w:tcPr>
          <w:p w14:paraId="43532AE1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9498" w:type="dxa"/>
          </w:tcPr>
          <w:p w14:paraId="68A0DE4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</w:tr>
      <w:tr w:rsidR="00A31DF5" w:rsidRPr="00A31DF5" w14:paraId="1119E44C" w14:textId="77777777" w:rsidTr="007B4496">
        <w:tc>
          <w:tcPr>
            <w:tcW w:w="567" w:type="dxa"/>
          </w:tcPr>
          <w:p w14:paraId="11101672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3139CA7D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7C2DCC8C" w14:textId="77777777" w:rsidTr="007B4496">
        <w:tc>
          <w:tcPr>
            <w:tcW w:w="567" w:type="dxa"/>
          </w:tcPr>
          <w:p w14:paraId="2957E4A5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2BEB47CA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  <w:tr w:rsidR="00A31DF5" w:rsidRPr="00A31DF5" w14:paraId="41040629" w14:textId="77777777" w:rsidTr="007B4496">
        <w:tc>
          <w:tcPr>
            <w:tcW w:w="567" w:type="dxa"/>
          </w:tcPr>
          <w:p w14:paraId="040D1199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  <w:tc>
          <w:tcPr>
            <w:tcW w:w="9498" w:type="dxa"/>
          </w:tcPr>
          <w:p w14:paraId="0468BC14" w14:textId="77777777" w:rsidR="00A31DF5" w:rsidRPr="00A31DF5" w:rsidRDefault="00A31DF5" w:rsidP="00A31DF5">
            <w:pPr>
              <w:rPr>
                <w:b/>
                <w:sz w:val="28"/>
                <w:szCs w:val="28"/>
              </w:rPr>
            </w:pPr>
          </w:p>
        </w:tc>
      </w:tr>
    </w:tbl>
    <w:p w14:paraId="526D23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006C93B" w14:textId="12364392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департамента/кафедры: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62A962" w14:textId="5E7088A6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709035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</w:rPr>
      </w:pPr>
    </w:p>
    <w:p w14:paraId="5FD232A4" w14:textId="7B8B1FD1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Задание принял обучающийся: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DED9818" w14:textId="43903DD7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F0946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14:paraId="2E7927E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4"/>
          <w:szCs w:val="28"/>
        </w:rPr>
      </w:pPr>
    </w:p>
    <w:p w14:paraId="78FC9A83" w14:textId="274506B3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ED61139" w14:textId="08B6A0B5" w:rsidR="00A31DF5" w:rsidRPr="009840C0" w:rsidRDefault="006D47F2" w:rsidP="009840C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55F8315" w14:textId="77777777" w:rsidR="00A31DF5" w:rsidRPr="00A31DF5" w:rsidRDefault="00A31DF5" w:rsidP="00A31DF5">
      <w:pPr>
        <w:widowControl w:val="0"/>
        <w:shd w:val="clear" w:color="auto" w:fill="FFFFFF"/>
        <w:spacing w:after="0" w:line="300" w:lineRule="auto"/>
        <w:ind w:firstLine="760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31DF5" w:rsidRPr="00A31DF5" w:rsidSect="00C7136F">
          <w:pgSz w:w="11907" w:h="16840" w:code="9"/>
          <w:pgMar w:top="1134" w:right="567" w:bottom="1134" w:left="1134" w:header="720" w:footer="720" w:gutter="0"/>
          <w:pgNumType w:start="36"/>
          <w:cols w:space="1134"/>
          <w:noEndnote/>
          <w:docGrid w:linePitch="299"/>
        </w:sectPr>
      </w:pPr>
    </w:p>
    <w:p w14:paraId="1C34B27E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t>5</w:t>
      </w:r>
    </w:p>
    <w:p w14:paraId="2CB05AE6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049BFC34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6F2717C7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9C812A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1B81212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E2D39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DC986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EAB40C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4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16"/>
          <w:szCs w:val="16"/>
          <w:u w:val="single"/>
        </w:rPr>
        <w:tab/>
      </w:r>
    </w:p>
    <w:p w14:paraId="7CCEAE7B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20089E9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239EBB2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B7EE4E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E1FE63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8D0326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629C86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FAA383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6726">
        <w:rPr>
          <w:rFonts w:ascii="Times New Roman" w:eastAsia="Times New Roman" w:hAnsi="Times New Roman" w:cs="Times New Roman"/>
          <w:b/>
          <w:sz w:val="32"/>
          <w:szCs w:val="32"/>
        </w:rPr>
        <w:t>ДНЕВНИК</w:t>
      </w:r>
    </w:p>
    <w:p w14:paraId="695FAEFB" w14:textId="77777777" w:rsidR="00A31DF5" w:rsidRPr="00686726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5156C6D" w14:textId="77777777" w:rsidR="00FA20D7" w:rsidRPr="00686726" w:rsidRDefault="00FA20D7" w:rsidP="00FA20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по прохождению производственной практики</w:t>
      </w:r>
    </w:p>
    <w:p w14:paraId="2E1DD446" w14:textId="31ED80F1" w:rsidR="00D54B67" w:rsidRPr="00686726" w:rsidRDefault="00FA20D7" w:rsidP="00FA20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="00A31DF5" w:rsidRPr="00686726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49653E6C" w14:textId="6CDB7D85" w:rsidR="00A31DF5" w:rsidRPr="00A31DF5" w:rsidRDefault="00A31DF5" w:rsidP="00D54B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обучающегося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</w:rPr>
        <w:t xml:space="preserve"> курса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</w:rPr>
        <w:t>учебной группы</w:t>
      </w:r>
    </w:p>
    <w:p w14:paraId="4C18898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u w:val="single"/>
        </w:rPr>
      </w:pPr>
    </w:p>
    <w:p w14:paraId="6460E72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4904DE1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14:paraId="5F08AFF7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Направление подготовки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B53810D" w14:textId="191A3F5D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7D8AC641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4FE4B99A" w14:textId="566769D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14B12AE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BC6BCB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242EDE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ACC78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6E4F8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ED68E0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DD1EC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F1D9F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4371E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75AC5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6093DE" w14:textId="77777777" w:rsid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156978" w14:textId="77777777" w:rsidR="00D54B67" w:rsidRPr="00A31DF5" w:rsidRDefault="00D54B67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4ABF1E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36C5348" w14:textId="77777777" w:rsid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Москва – 20 ___</w:t>
      </w:r>
    </w:p>
    <w:p w14:paraId="2DC3D09E" w14:textId="77777777" w:rsidR="00D54B67" w:rsidRPr="00A31DF5" w:rsidRDefault="00D54B67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27009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Место прохождения практики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F4F37E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6D1FE9C9" w14:textId="0885128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Срок практики с «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___» _____________ 20__ г.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B67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</w:rPr>
        <w:t>«____» ______________ 20__ г.</w:t>
      </w:r>
    </w:p>
    <w:p w14:paraId="7C58BA8E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2"/>
          <w:szCs w:val="12"/>
        </w:rPr>
      </w:pPr>
    </w:p>
    <w:p w14:paraId="72F9C136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Должность, Ф.И.О. руководителя практики от организации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7276168C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74BE249" w14:textId="77777777" w:rsidR="00A31DF5" w:rsidRPr="00A31DF5" w:rsidRDefault="00A31DF5" w:rsidP="00A31DF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26"/>
        <w:tblW w:w="5000" w:type="pct"/>
        <w:tblLook w:val="04A0" w:firstRow="1" w:lastRow="0" w:firstColumn="1" w:lastColumn="0" w:noHBand="0" w:noVBand="1"/>
      </w:tblPr>
      <w:tblGrid>
        <w:gridCol w:w="1370"/>
        <w:gridCol w:w="2182"/>
        <w:gridCol w:w="4410"/>
        <w:gridCol w:w="1949"/>
      </w:tblGrid>
      <w:tr w:rsidR="00A31DF5" w:rsidRPr="00A31DF5" w14:paraId="534C0712" w14:textId="77777777" w:rsidTr="007B4496">
        <w:trPr>
          <w:trHeight w:val="83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D3D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Дата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0B8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Департамент/ Управление/</w:t>
            </w:r>
          </w:p>
          <w:p w14:paraId="5114C55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отдел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88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Краткое содержание </w:t>
            </w:r>
          </w:p>
          <w:p w14:paraId="1C378069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работы обучающегося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60F2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 xml:space="preserve">Отметка </w:t>
            </w:r>
          </w:p>
          <w:p w14:paraId="52C0A1FD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о выполнении работы</w:t>
            </w:r>
          </w:p>
          <w:p w14:paraId="431337AF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(подпись руководителя практики)</w:t>
            </w:r>
          </w:p>
        </w:tc>
      </w:tr>
      <w:tr w:rsidR="00A31DF5" w:rsidRPr="00A31DF5" w14:paraId="5447481F" w14:textId="77777777" w:rsidTr="007B4496">
        <w:trPr>
          <w:trHeight w:val="287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16DB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96D0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2</w:t>
            </w: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9FCC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3</w:t>
            </w: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6473A" w14:textId="77777777" w:rsidR="00A31DF5" w:rsidRPr="00A31DF5" w:rsidRDefault="00A31DF5" w:rsidP="00A31DF5">
            <w:pPr>
              <w:jc w:val="center"/>
              <w:rPr>
                <w:sz w:val="24"/>
                <w:szCs w:val="28"/>
              </w:rPr>
            </w:pPr>
            <w:r w:rsidRPr="00A31DF5">
              <w:rPr>
                <w:sz w:val="24"/>
                <w:szCs w:val="28"/>
              </w:rPr>
              <w:t>4</w:t>
            </w:r>
          </w:p>
        </w:tc>
      </w:tr>
      <w:tr w:rsidR="00A31DF5" w:rsidRPr="00A31DF5" w14:paraId="4A5B82E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B51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E9F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4BD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65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08E1B947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9F9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D6A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92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A7F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F547D6D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86A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6E71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A3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61BD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652A4D3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2D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C93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EAC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727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41FA3E6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191C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0058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13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E15A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7374FCB0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68B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81C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432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E7CF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99C2CAA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DBF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0EC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10A0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66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777A445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5C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E33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154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470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1223681B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C4E9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C9F5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6F07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422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A31DF5" w:rsidRPr="00A31DF5" w14:paraId="3C77A3D9" w14:textId="77777777" w:rsidTr="007B4496"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9FC8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2E6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EC8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3A33" w14:textId="77777777" w:rsidR="00A31DF5" w:rsidRPr="00A31DF5" w:rsidRDefault="00A31DF5" w:rsidP="00A31DF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54D5963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EFD841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47F228" w14:textId="1E099734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Руководитель практики от организации:</w:t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21B961" w14:textId="38DA2620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2BD197B4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vertAlign w:val="superscript"/>
        </w:rPr>
      </w:pPr>
    </w:p>
    <w:p w14:paraId="22B5A996" w14:textId="1856052F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sz w:val="32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32"/>
          <w:szCs w:val="28"/>
          <w:vertAlign w:val="superscript"/>
        </w:rPr>
        <w:t>М.П.</w:t>
      </w:r>
    </w:p>
    <w:p w14:paraId="2E37A720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81342FB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  <w:sectPr w:rsidR="00A31DF5" w:rsidRPr="00A31DF5" w:rsidSect="00C7136F">
          <w:footerReference w:type="default" r:id="rId10"/>
          <w:footerReference w:type="first" r:id="rId11"/>
          <w:pgSz w:w="11906" w:h="16838"/>
          <w:pgMar w:top="1134" w:right="851" w:bottom="1134" w:left="1134" w:header="709" w:footer="709" w:gutter="0"/>
          <w:pgNumType w:start="37"/>
          <w:cols w:space="708"/>
          <w:docGrid w:linePitch="360"/>
        </w:sectPr>
      </w:pPr>
    </w:p>
    <w:p w14:paraId="05FD4E2F" w14:textId="77777777" w:rsidR="00A31DF5" w:rsidRPr="00A31DF5" w:rsidRDefault="00A31DF5" w:rsidP="00A31DF5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24"/>
          <w:szCs w:val="32"/>
        </w:rPr>
      </w:pPr>
      <w:r>
        <w:rPr>
          <w:rFonts w:ascii="Times New Roman" w:eastAsia="Times New Roman" w:hAnsi="Times New Roman" w:cs="Times New Roman"/>
          <w:b/>
          <w:sz w:val="24"/>
          <w:szCs w:val="32"/>
        </w:rPr>
        <w:lastRenderedPageBreak/>
        <w:t xml:space="preserve">Приложение </w:t>
      </w:r>
      <w:r w:rsidRPr="00A31DF5">
        <w:rPr>
          <w:rFonts w:ascii="Times New Roman" w:eastAsia="Times New Roman" w:hAnsi="Times New Roman" w:cs="Times New Roman"/>
          <w:b/>
          <w:sz w:val="24"/>
          <w:szCs w:val="32"/>
        </w:rPr>
        <w:t>6</w:t>
      </w:r>
    </w:p>
    <w:p w14:paraId="61AD20FC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31DF5">
        <w:rPr>
          <w:rFonts w:ascii="Times New Roman" w:eastAsia="Times New Roman" w:hAnsi="Times New Roman" w:cs="Times New Roman"/>
          <w:b/>
          <w:sz w:val="32"/>
          <w:szCs w:val="32"/>
        </w:rPr>
        <w:t>ОТЗЫВ</w:t>
      </w:r>
    </w:p>
    <w:p w14:paraId="49D7616D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C1726E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8"/>
          <w:szCs w:val="28"/>
        </w:rPr>
        <w:t>о прохождении практики обучающегося Финансового университета</w:t>
      </w:r>
    </w:p>
    <w:p w14:paraId="264FCC04" w14:textId="77777777" w:rsidR="00A31DF5" w:rsidRPr="00A31DF5" w:rsidRDefault="00A31DF5" w:rsidP="00A31DF5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E527810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D4EA03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</w:t>
      </w:r>
    </w:p>
    <w:p w14:paraId="2F2233A8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4E24813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Факультет_________________________________________________________________________</w:t>
      </w:r>
    </w:p>
    <w:p w14:paraId="697DAB8A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2AAC72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проходил(а)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</w:p>
    <w:p w14:paraId="212646B1" w14:textId="77777777" w:rsidR="00A31DF5" w:rsidRPr="00A31DF5" w:rsidRDefault="00A31DF5" w:rsidP="00A31DF5">
      <w:pPr>
        <w:tabs>
          <w:tab w:val="left" w:pos="159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i/>
          <w:sz w:val="16"/>
          <w:szCs w:val="16"/>
        </w:rPr>
        <w:t>(вид практики)</w:t>
      </w:r>
    </w:p>
    <w:p w14:paraId="5472AD65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72E544" w14:textId="1506C34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с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_____» ___________________</w:t>
      </w:r>
      <w:r w:rsidR="006D47F2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по «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______» _________________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28D238EC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pacing w:val="-20"/>
          <w:sz w:val="24"/>
          <w:szCs w:val="24"/>
        </w:rPr>
      </w:pPr>
    </w:p>
    <w:p w14:paraId="23DE79B2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</w:t>
      </w:r>
    </w:p>
    <w:p w14:paraId="28EF71D7" w14:textId="77777777" w:rsidR="00A31DF5" w:rsidRPr="00A31DF5" w:rsidRDefault="00A31DF5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ab/>
        <w:t>___________________________________________________________________________________________________</w:t>
      </w:r>
    </w:p>
    <w:p w14:paraId="04EF0639" w14:textId="26034FB0" w:rsidR="00A31DF5" w:rsidRPr="00A31DF5" w:rsidRDefault="006D47F2" w:rsidP="00A31DF5">
      <w:pPr>
        <w:tabs>
          <w:tab w:val="center" w:pos="4536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pacing w:val="-20"/>
          <w:sz w:val="20"/>
          <w:szCs w:val="20"/>
        </w:rPr>
        <w:t>(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наименование организации, наименование структурного подразделения)</w:t>
      </w:r>
    </w:p>
    <w:p w14:paraId="60CE664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3602F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</w:t>
      </w:r>
    </w:p>
    <w:p w14:paraId="581C836A" w14:textId="77777777" w:rsidR="00A31DF5" w:rsidRPr="00A31DF5" w:rsidRDefault="00A31DF5" w:rsidP="00A31DF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 обучающегося)</w:t>
      </w:r>
    </w:p>
    <w:p w14:paraId="58EA5080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поручалось решение следующих задач:</w:t>
      </w:r>
    </w:p>
    <w:p w14:paraId="301F13EB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34BFAE9" w14:textId="77777777" w:rsidR="00A31DF5" w:rsidRPr="00A31DF5" w:rsidRDefault="00A31DF5" w:rsidP="00A31DF5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4E57CA3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2EB315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3D08BF4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95F612" w14:textId="77777777" w:rsidR="00A31DF5" w:rsidRPr="00A31DF5" w:rsidRDefault="00A31DF5" w:rsidP="00A31DF5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В период прохождения практики обучающийся проявил(а) _______________________</w:t>
      </w: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</w:t>
      </w:r>
    </w:p>
    <w:p w14:paraId="3E0DCFA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E32B15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4FF8851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C15BF1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9515829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00AFDF3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12C493" w14:textId="0379DE9A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Результаты работы обучающегося: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90C30D1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73B99937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0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pacing w:val="-20"/>
          <w:sz w:val="24"/>
          <w:szCs w:val="24"/>
        </w:rPr>
        <w:t>___________________________________________________________________________________________________</w:t>
      </w:r>
    </w:p>
    <w:p w14:paraId="3237C446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717D7C" w14:textId="77777777" w:rsidR="00A31DF5" w:rsidRPr="00A31DF5" w:rsidRDefault="00A31DF5" w:rsidP="00A31DF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Считаю, что по итогам практики обучающийся может (не может) быть допущен к защите отчета по практике.</w:t>
      </w:r>
    </w:p>
    <w:p w14:paraId="3CE7BF89" w14:textId="21E78616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6D47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21ABBB2B" w14:textId="196C42FD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(должность руководителя практики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(подпись)</w:t>
      </w:r>
      <w:r w:rsidR="006D47F2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A31DF5">
        <w:rPr>
          <w:rFonts w:ascii="Times New Roman" w:eastAsia="Times New Roman" w:hAnsi="Times New Roman" w:cs="Times New Roman"/>
          <w:i/>
          <w:sz w:val="20"/>
          <w:szCs w:val="20"/>
        </w:rPr>
        <w:t>(Ф.И.О.)</w:t>
      </w:r>
    </w:p>
    <w:p w14:paraId="543836A3" w14:textId="2433F253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0"/>
          <w:szCs w:val="20"/>
        </w:rPr>
        <w:t>от организации)</w:t>
      </w:r>
    </w:p>
    <w:p w14:paraId="0B94F923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267919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sz w:val="24"/>
          <w:szCs w:val="24"/>
        </w:rPr>
        <w:t>«___» ___________________20____г.</w:t>
      </w:r>
    </w:p>
    <w:p w14:paraId="78009590" w14:textId="02D4AC33" w:rsidR="00A31DF5" w:rsidRPr="00A31DF5" w:rsidRDefault="006D47F2" w:rsidP="00A31DF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14:paraId="49769B4A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63047F6" w14:textId="6E9FC4E8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  <w:sectPr w:rsidR="00A31DF5" w:rsidRPr="00A31DF5" w:rsidSect="00C7136F">
          <w:pgSz w:w="11906" w:h="16838"/>
          <w:pgMar w:top="1134" w:right="851" w:bottom="1134" w:left="1134" w:header="709" w:footer="709" w:gutter="0"/>
          <w:pgNumType w:start="39"/>
          <w:cols w:space="708"/>
          <w:docGrid w:linePitch="360"/>
        </w:sectPr>
      </w:pPr>
      <w:r w:rsidRPr="00A31DF5">
        <w:rPr>
          <w:rFonts w:ascii="Times New Roman" w:eastAsia="Times New Roman" w:hAnsi="Times New Roman" w:cs="Times New Roman"/>
          <w:i/>
          <w:sz w:val="24"/>
          <w:szCs w:val="24"/>
        </w:rPr>
        <w:t>Отзыв подписывается руководителем практики от организации 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заверяется печатью организаци</w:t>
      </w:r>
      <w:r w:rsidR="0042447F">
        <w:rPr>
          <w:rFonts w:ascii="Times New Roman" w:eastAsia="Times New Roman" w:hAnsi="Times New Roman" w:cs="Times New Roman"/>
          <w:i/>
          <w:sz w:val="24"/>
          <w:szCs w:val="24"/>
        </w:rPr>
        <w:t>и</w:t>
      </w:r>
    </w:p>
    <w:p w14:paraId="65459FA7" w14:textId="77777777" w:rsidR="00A31DF5" w:rsidRPr="00A31DF5" w:rsidRDefault="00A31DF5" w:rsidP="00A31DF5">
      <w:pPr>
        <w:widowControl w:val="0"/>
        <w:spacing w:after="0" w:line="240" w:lineRule="auto"/>
        <w:ind w:firstLine="760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31DF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A31DF5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3B0AAA1A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>Федеральное государственное образовательное бюджетное</w:t>
      </w:r>
    </w:p>
    <w:p w14:paraId="232C7885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sz w:val="25"/>
          <w:szCs w:val="25"/>
        </w:rPr>
        <w:t xml:space="preserve"> учреждение высшего образования</w:t>
      </w:r>
    </w:p>
    <w:p w14:paraId="7C184E52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14:paraId="4B818EFB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A31DF5">
        <w:rPr>
          <w:rFonts w:ascii="Times New Roman" w:eastAsia="Times New Roman" w:hAnsi="Times New Roman" w:cs="Times New Roman"/>
          <w:b/>
          <w:sz w:val="25"/>
          <w:szCs w:val="25"/>
        </w:rPr>
        <w:t>(Финансовый университет)</w:t>
      </w:r>
    </w:p>
    <w:p w14:paraId="4457224D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5DCBCC1F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111A0C22" w14:textId="77777777" w:rsidR="00C61883" w:rsidRPr="00A31DF5" w:rsidRDefault="00C61883" w:rsidP="00C6188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Департамент/кафедра</w:t>
      </w: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E62AD88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AA8264D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4109A4FD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14:paraId="2A0B59D9" w14:textId="77777777" w:rsidR="00A31DF5" w:rsidRPr="00A31DF5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082AECE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86726">
        <w:rPr>
          <w:rFonts w:ascii="Times New Roman" w:eastAsia="Times New Roman" w:hAnsi="Times New Roman" w:cs="Times New Roman"/>
          <w:b/>
          <w:sz w:val="32"/>
          <w:szCs w:val="32"/>
        </w:rPr>
        <w:t>ОТЧЕТ</w:t>
      </w:r>
    </w:p>
    <w:p w14:paraId="0078C791" w14:textId="77777777" w:rsidR="00A31DF5" w:rsidRPr="00686726" w:rsidRDefault="00A31DF5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7CBFB5" w14:textId="77777777" w:rsidR="00FA20D7" w:rsidRPr="00686726" w:rsidRDefault="00FA20D7" w:rsidP="00FA20D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по производственной практике</w:t>
      </w:r>
    </w:p>
    <w:p w14:paraId="157CC0C9" w14:textId="6AD360B6" w:rsidR="00A31DF5" w:rsidRPr="00686726" w:rsidRDefault="00FA20D7" w:rsidP="00FA20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(указать вид </w:t>
      </w:r>
      <w:r w:rsidR="00A31DF5" w:rsidRPr="00686726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(тип)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практики)</w:t>
      </w:r>
    </w:p>
    <w:p w14:paraId="6DFC8EA2" w14:textId="108CECC3" w:rsidR="00A31DF5" w:rsidRPr="00686726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86726">
        <w:rPr>
          <w:rFonts w:ascii="Times New Roman" w:eastAsia="Times New Roman" w:hAnsi="Times New Roman" w:cs="Times New Roman"/>
          <w:sz w:val="28"/>
          <w:szCs w:val="28"/>
        </w:rPr>
        <w:t>Направление подготовки</w:t>
      </w:r>
      <w:r w:rsidR="006D47F2" w:rsidRPr="0068672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686726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CF8DA79" w14:textId="4AFDAA10" w:rsidR="00A31DF5" w:rsidRPr="00A31DF5" w:rsidRDefault="006D47F2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686726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14:paraId="41E20855" w14:textId="77777777" w:rsidR="00A31DF5" w:rsidRPr="00A31DF5" w:rsidRDefault="00A31DF5" w:rsidP="00A31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7667D72" w14:textId="372B1731" w:rsidR="00A31DF5" w:rsidRPr="00A31DF5" w:rsidRDefault="006D47F2" w:rsidP="00A31DF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(профиль образовательной программы бакалавриата/направленность образовательной программы магистратуры)</w:t>
      </w:r>
    </w:p>
    <w:p w14:paraId="51E74CB7" w14:textId="77777777" w:rsidR="00A31DF5" w:rsidRPr="00A31DF5" w:rsidRDefault="00A31DF5" w:rsidP="00A31DF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176DB34" w14:textId="1495BACA" w:rsidR="00A31DF5" w:rsidRPr="00A31DF5" w:rsidRDefault="006D47F2" w:rsidP="00A31D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sz w:val="28"/>
          <w:szCs w:val="28"/>
        </w:rPr>
        <w:t>Выполнил:</w:t>
      </w:r>
    </w:p>
    <w:p w14:paraId="37C421BF" w14:textId="77777777" w:rsidR="00A31DF5" w:rsidRPr="00A31DF5" w:rsidRDefault="00A31DF5" w:rsidP="00A31DF5">
      <w:pPr>
        <w:spacing w:after="0" w:line="240" w:lineRule="auto"/>
        <w:jc w:val="right"/>
        <w:rPr>
          <w:rFonts w:ascii="Times New Roman" w:eastAsia="Times New Roman" w:hAnsi="Times New Roman" w:cs="Times New Roman"/>
          <w:sz w:val="8"/>
          <w:szCs w:val="8"/>
        </w:rPr>
      </w:pPr>
    </w:p>
    <w:p w14:paraId="7A4F7DA4" w14:textId="77777777" w:rsidR="00A31DF5" w:rsidRPr="00A31DF5" w:rsidRDefault="00A31DF5" w:rsidP="00A31DF5">
      <w:pPr>
        <w:spacing w:after="0" w:line="240" w:lineRule="auto"/>
        <w:ind w:left="4247" w:right="113" w:firstLine="709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обучающийся учебной группы </w:t>
      </w:r>
    </w:p>
    <w:p w14:paraId="5693F3F0" w14:textId="07BD9C2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0225AB" w14:textId="58941C63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3E6BBEA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>Проверили:</w:t>
      </w:r>
    </w:p>
    <w:p w14:paraId="467EDD78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sz w:val="8"/>
          <w:szCs w:val="8"/>
        </w:rPr>
      </w:pPr>
    </w:p>
    <w:p w14:paraId="0C0330A5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14:paraId="716DDA91" w14:textId="7C5A7EE2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1E66E876" w14:textId="19FA7788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(дол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жность)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6CF0AD0A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682B3EFC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(подпись)</w:t>
      </w:r>
    </w:p>
    <w:p w14:paraId="5E1C282E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4"/>
          <w:szCs w:val="28"/>
        </w:rPr>
        <w:t xml:space="preserve"> М.П.</w:t>
      </w:r>
    </w:p>
    <w:p w14:paraId="793E565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практики от </w:t>
      </w:r>
    </w:p>
    <w:p w14:paraId="6783E59B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</w:rPr>
      </w:pPr>
      <w:r w:rsidRPr="00A31DF5">
        <w:rPr>
          <w:rFonts w:ascii="Times New Roman" w:eastAsia="Times New Roman" w:hAnsi="Times New Roman" w:cs="Times New Roman"/>
          <w:sz w:val="28"/>
          <w:szCs w:val="28"/>
        </w:rPr>
        <w:t xml:space="preserve">департамента/кафедры: </w:t>
      </w:r>
    </w:p>
    <w:p w14:paraId="4A0C5196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55A2BF02" w14:textId="1A029C0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5F868F8F" w14:textId="72C2263D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(ученая степень</w:t>
      </w:r>
      <w:r w:rsid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и/или звание)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(И.О. Фамилия)</w:t>
      </w:r>
    </w:p>
    <w:p w14:paraId="483E4700" w14:textId="77777777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12"/>
          <w:szCs w:val="12"/>
        </w:rPr>
      </w:pPr>
    </w:p>
    <w:p w14:paraId="1836B3FA" w14:textId="320EEB59" w:rsidR="00A31DF5" w:rsidRPr="00A31DF5" w:rsidRDefault="00A31DF5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A31DF5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="006D47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14:paraId="05A343A8" w14:textId="73CFD51E" w:rsidR="00A31DF5" w:rsidRPr="00A31DF5" w:rsidRDefault="006D47F2" w:rsidP="00A31DF5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(оценка)</w:t>
      </w: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A31DF5" w:rsidRPr="00A31DF5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(подпись)</w:t>
      </w:r>
    </w:p>
    <w:p w14:paraId="63674298" w14:textId="77777777" w:rsidR="00A04A83" w:rsidRPr="00A04A83" w:rsidRDefault="00A31DF5" w:rsidP="00A31DF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– 20 _</w:t>
      </w:r>
    </w:p>
    <w:sectPr w:rsidR="00A04A83" w:rsidRPr="00A04A83" w:rsidSect="00C7136F">
      <w:footerReference w:type="default" r:id="rId12"/>
      <w:footerReference w:type="first" r:id="rId13"/>
      <w:pgSz w:w="11906" w:h="16838"/>
      <w:pgMar w:top="1134" w:right="850" w:bottom="1134" w:left="1701" w:header="708" w:footer="708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90EBA" w14:textId="77777777" w:rsidR="007029A9" w:rsidRDefault="007029A9" w:rsidP="002A3CF8">
      <w:pPr>
        <w:spacing w:after="0" w:line="240" w:lineRule="auto"/>
      </w:pPr>
      <w:r>
        <w:separator/>
      </w:r>
    </w:p>
  </w:endnote>
  <w:endnote w:type="continuationSeparator" w:id="0">
    <w:p w14:paraId="5CF06AE7" w14:textId="77777777" w:rsidR="007029A9" w:rsidRDefault="007029A9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3645377"/>
      <w:docPartObj>
        <w:docPartGallery w:val="Page Numbers (Bottom of Page)"/>
        <w:docPartUnique/>
      </w:docPartObj>
    </w:sdtPr>
    <w:sdtEndPr/>
    <w:sdtContent>
      <w:p w14:paraId="27886219" w14:textId="12B7FE23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9DB">
          <w:rPr>
            <w:noProof/>
          </w:rPr>
          <w:t>36</w:t>
        </w:r>
        <w:r>
          <w:fldChar w:fldCharType="end"/>
        </w:r>
      </w:p>
    </w:sdtContent>
  </w:sdt>
  <w:p w14:paraId="36281D58" w14:textId="77777777" w:rsidR="001B36CD" w:rsidRDefault="001B36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13D9A3AA" w14:textId="01031D30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9DB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14:paraId="1F685FD1" w14:textId="77777777" w:rsidR="001B36CD" w:rsidRDefault="001B36CD">
    <w:pPr>
      <w:pStyle w:val="a5"/>
    </w:pPr>
  </w:p>
  <w:p w14:paraId="02308B1A" w14:textId="77777777" w:rsidR="001B36CD" w:rsidRDefault="001B36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6906010"/>
      <w:docPartObj>
        <w:docPartGallery w:val="Page Numbers (Bottom of Page)"/>
        <w:docPartUnique/>
      </w:docPartObj>
    </w:sdtPr>
    <w:sdtEndPr/>
    <w:sdtContent>
      <w:p w14:paraId="2C6394D0" w14:textId="77777777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0350BBEB" w14:textId="77777777" w:rsidR="001B36CD" w:rsidRDefault="001B36CD">
    <w:pPr>
      <w:pStyle w:val="a5"/>
    </w:pPr>
  </w:p>
  <w:p w14:paraId="4B45DD5E" w14:textId="77777777" w:rsidR="001B36CD" w:rsidRDefault="001B36CD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7001555"/>
      <w:docPartObj>
        <w:docPartGallery w:val="Page Numbers (Bottom of Page)"/>
        <w:docPartUnique/>
      </w:docPartObj>
    </w:sdtPr>
    <w:sdtEndPr/>
    <w:sdtContent>
      <w:p w14:paraId="0656551F" w14:textId="661486E0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9DB">
          <w:rPr>
            <w:noProof/>
          </w:rPr>
          <w:t>40</w:t>
        </w:r>
        <w:r>
          <w:fldChar w:fldCharType="end"/>
        </w:r>
      </w:p>
    </w:sdtContent>
  </w:sdt>
  <w:p w14:paraId="390C36AB" w14:textId="77777777" w:rsidR="001B36CD" w:rsidRDefault="001B36C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2CA75C0" w14:textId="77777777" w:rsidR="001B36CD" w:rsidRDefault="001B36C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6C142BFA" w14:textId="77777777" w:rsidR="001B36CD" w:rsidRDefault="001B36CD">
    <w:pPr>
      <w:pStyle w:val="a5"/>
    </w:pPr>
  </w:p>
  <w:p w14:paraId="5CE7FEDE" w14:textId="77777777" w:rsidR="001B36CD" w:rsidRDefault="001B36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59C09" w14:textId="77777777" w:rsidR="007029A9" w:rsidRDefault="007029A9" w:rsidP="002A3CF8">
      <w:pPr>
        <w:spacing w:after="0" w:line="240" w:lineRule="auto"/>
      </w:pPr>
      <w:r>
        <w:separator/>
      </w:r>
    </w:p>
  </w:footnote>
  <w:footnote w:type="continuationSeparator" w:id="0">
    <w:p w14:paraId="42E5B931" w14:textId="77777777" w:rsidR="007029A9" w:rsidRDefault="007029A9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9121C24"/>
    <w:lvl w:ilvl="0">
      <w:numFmt w:val="bullet"/>
      <w:lvlText w:val="*"/>
      <w:lvlJc w:val="left"/>
    </w:lvl>
  </w:abstractNum>
  <w:abstractNum w:abstractNumId="1" w15:restartNumberingAfterBreak="0">
    <w:nsid w:val="00000029"/>
    <w:multiLevelType w:val="hybridMultilevel"/>
    <w:tmpl w:val="12E685FA"/>
    <w:lvl w:ilvl="0" w:tplc="FFFFFFFF">
      <w:start w:val="1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70C6A528"/>
    <w:lvl w:ilvl="0" w:tplc="FFFFFFFF">
      <w:start w:val="1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20E0C78"/>
    <w:multiLevelType w:val="hybridMultilevel"/>
    <w:tmpl w:val="E9284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5546E"/>
    <w:multiLevelType w:val="hybridMultilevel"/>
    <w:tmpl w:val="3828D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01EA3"/>
    <w:multiLevelType w:val="hybridMultilevel"/>
    <w:tmpl w:val="5E62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68DE"/>
    <w:multiLevelType w:val="hybridMultilevel"/>
    <w:tmpl w:val="D16CC334"/>
    <w:lvl w:ilvl="0" w:tplc="46D847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E9B01DF"/>
    <w:multiLevelType w:val="hybridMultilevel"/>
    <w:tmpl w:val="429CD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D1CE0"/>
    <w:multiLevelType w:val="hybridMultilevel"/>
    <w:tmpl w:val="D1924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E4693"/>
    <w:multiLevelType w:val="hybridMultilevel"/>
    <w:tmpl w:val="AB824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A2FF9"/>
    <w:multiLevelType w:val="hybridMultilevel"/>
    <w:tmpl w:val="56988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EF555E9"/>
    <w:multiLevelType w:val="hybridMultilevel"/>
    <w:tmpl w:val="AB8242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270CF"/>
    <w:multiLevelType w:val="hybridMultilevel"/>
    <w:tmpl w:val="5E62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77591"/>
    <w:multiLevelType w:val="hybridMultilevel"/>
    <w:tmpl w:val="066E1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A50A13"/>
    <w:multiLevelType w:val="hybridMultilevel"/>
    <w:tmpl w:val="3B14E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F434A4"/>
    <w:multiLevelType w:val="hybridMultilevel"/>
    <w:tmpl w:val="3828D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D6161"/>
    <w:multiLevelType w:val="hybridMultilevel"/>
    <w:tmpl w:val="0DDAB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B457F"/>
    <w:multiLevelType w:val="hybridMultilevel"/>
    <w:tmpl w:val="3828D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C0210A"/>
    <w:multiLevelType w:val="hybridMultilevel"/>
    <w:tmpl w:val="5E903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6F772D4"/>
    <w:multiLevelType w:val="hybridMultilevel"/>
    <w:tmpl w:val="B54A9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036A63"/>
    <w:multiLevelType w:val="hybridMultilevel"/>
    <w:tmpl w:val="49885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3185E"/>
    <w:multiLevelType w:val="hybridMultilevel"/>
    <w:tmpl w:val="07B65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F85C74"/>
    <w:multiLevelType w:val="hybridMultilevel"/>
    <w:tmpl w:val="E9284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2401A"/>
    <w:multiLevelType w:val="hybridMultilevel"/>
    <w:tmpl w:val="E0B05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E545480"/>
    <w:multiLevelType w:val="hybridMultilevel"/>
    <w:tmpl w:val="09902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8941E6"/>
    <w:multiLevelType w:val="hybridMultilevel"/>
    <w:tmpl w:val="BCCA2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83AA0"/>
    <w:multiLevelType w:val="hybridMultilevel"/>
    <w:tmpl w:val="8AA09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8" w15:restartNumberingAfterBreak="0">
    <w:nsid w:val="4EC40A14"/>
    <w:multiLevelType w:val="hybridMultilevel"/>
    <w:tmpl w:val="8CFC3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5D55F9D"/>
    <w:multiLevelType w:val="hybridMultilevel"/>
    <w:tmpl w:val="CE788A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175397"/>
    <w:multiLevelType w:val="hybridMultilevel"/>
    <w:tmpl w:val="3828D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FF24DA"/>
    <w:multiLevelType w:val="hybridMultilevel"/>
    <w:tmpl w:val="DA2C8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213E5"/>
    <w:multiLevelType w:val="hybridMultilevel"/>
    <w:tmpl w:val="CAFA8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A80A42"/>
    <w:multiLevelType w:val="hybridMultilevel"/>
    <w:tmpl w:val="3828DE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B6492"/>
    <w:multiLevelType w:val="hybridMultilevel"/>
    <w:tmpl w:val="0E86A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C5130"/>
    <w:multiLevelType w:val="hybridMultilevel"/>
    <w:tmpl w:val="CE788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040ECB"/>
    <w:multiLevelType w:val="hybridMultilevel"/>
    <w:tmpl w:val="429CD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2390D"/>
    <w:multiLevelType w:val="hybridMultilevel"/>
    <w:tmpl w:val="0DDABB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BE77D0"/>
    <w:multiLevelType w:val="hybridMultilevel"/>
    <w:tmpl w:val="B54A9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14360"/>
    <w:multiLevelType w:val="hybridMultilevel"/>
    <w:tmpl w:val="D3D05224"/>
    <w:lvl w:ilvl="0" w:tplc="AA68F7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FD6178E"/>
    <w:multiLevelType w:val="hybridMultilevel"/>
    <w:tmpl w:val="CAFA8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4"/>
  </w:num>
  <w:num w:numId="3">
    <w:abstractNumId w:val="26"/>
  </w:num>
  <w:num w:numId="4">
    <w:abstractNumId w:val="3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7"/>
  </w:num>
  <w:num w:numId="7">
    <w:abstractNumId w:val="20"/>
  </w:num>
  <w:num w:numId="8">
    <w:abstractNumId w:val="10"/>
  </w:num>
  <w:num w:numId="9">
    <w:abstractNumId w:val="18"/>
  </w:num>
  <w:num w:numId="10">
    <w:abstractNumId w:val="13"/>
  </w:num>
  <w:num w:numId="11">
    <w:abstractNumId w:val="8"/>
  </w:num>
  <w:num w:numId="12">
    <w:abstractNumId w:val="25"/>
  </w:num>
  <w:num w:numId="13">
    <w:abstractNumId w:val="31"/>
  </w:num>
  <w:num w:numId="14">
    <w:abstractNumId w:val="23"/>
  </w:num>
  <w:num w:numId="15">
    <w:abstractNumId w:val="21"/>
  </w:num>
  <w:num w:numId="16">
    <w:abstractNumId w:val="28"/>
  </w:num>
  <w:num w:numId="17">
    <w:abstractNumId w:val="24"/>
  </w:num>
  <w:num w:numId="18">
    <w:abstractNumId w:val="1"/>
  </w:num>
  <w:num w:numId="19">
    <w:abstractNumId w:val="2"/>
  </w:num>
  <w:num w:numId="20">
    <w:abstractNumId w:val="9"/>
  </w:num>
  <w:num w:numId="21">
    <w:abstractNumId w:val="22"/>
  </w:num>
  <w:num w:numId="22">
    <w:abstractNumId w:val="19"/>
  </w:num>
  <w:num w:numId="23">
    <w:abstractNumId w:val="4"/>
  </w:num>
  <w:num w:numId="24">
    <w:abstractNumId w:val="33"/>
  </w:num>
  <w:num w:numId="25">
    <w:abstractNumId w:val="5"/>
  </w:num>
  <w:num w:numId="26">
    <w:abstractNumId w:val="35"/>
  </w:num>
  <w:num w:numId="27">
    <w:abstractNumId w:val="40"/>
  </w:num>
  <w:num w:numId="28">
    <w:abstractNumId w:val="36"/>
  </w:num>
  <w:num w:numId="29">
    <w:abstractNumId w:val="16"/>
  </w:num>
  <w:num w:numId="30">
    <w:abstractNumId w:val="14"/>
  </w:num>
  <w:num w:numId="31">
    <w:abstractNumId w:val="38"/>
  </w:num>
  <w:num w:numId="32">
    <w:abstractNumId w:val="30"/>
  </w:num>
  <w:num w:numId="33">
    <w:abstractNumId w:val="17"/>
  </w:num>
  <w:num w:numId="34">
    <w:abstractNumId w:val="37"/>
  </w:num>
  <w:num w:numId="35">
    <w:abstractNumId w:val="7"/>
  </w:num>
  <w:num w:numId="36">
    <w:abstractNumId w:val="32"/>
  </w:num>
  <w:num w:numId="37">
    <w:abstractNumId w:val="29"/>
  </w:num>
  <w:num w:numId="38">
    <w:abstractNumId w:val="12"/>
  </w:num>
  <w:num w:numId="39">
    <w:abstractNumId w:val="15"/>
  </w:num>
  <w:num w:numId="40">
    <w:abstractNumId w:val="11"/>
  </w:num>
  <w:num w:numId="41">
    <w:abstractNumId w:val="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EytTQxtzAxNDcAAiUdpeDU4uLM/DyQAuNaAIaN5z4sAAAA"/>
  </w:docVars>
  <w:rsids>
    <w:rsidRoot w:val="001428A0"/>
    <w:rsid w:val="0000336C"/>
    <w:rsid w:val="0000495D"/>
    <w:rsid w:val="000076FE"/>
    <w:rsid w:val="0001362C"/>
    <w:rsid w:val="00022D04"/>
    <w:rsid w:val="00023C34"/>
    <w:rsid w:val="00024034"/>
    <w:rsid w:val="00025F45"/>
    <w:rsid w:val="00026C61"/>
    <w:rsid w:val="00040528"/>
    <w:rsid w:val="000409FE"/>
    <w:rsid w:val="00042751"/>
    <w:rsid w:val="000501C5"/>
    <w:rsid w:val="00050C96"/>
    <w:rsid w:val="00052939"/>
    <w:rsid w:val="00053B4A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1867"/>
    <w:rsid w:val="00071D8B"/>
    <w:rsid w:val="00072092"/>
    <w:rsid w:val="0007383D"/>
    <w:rsid w:val="000745CC"/>
    <w:rsid w:val="0007578C"/>
    <w:rsid w:val="00077D19"/>
    <w:rsid w:val="0008033E"/>
    <w:rsid w:val="000863AE"/>
    <w:rsid w:val="00087B7E"/>
    <w:rsid w:val="0009195F"/>
    <w:rsid w:val="000A1FE3"/>
    <w:rsid w:val="000B1374"/>
    <w:rsid w:val="000B3FC7"/>
    <w:rsid w:val="000B4222"/>
    <w:rsid w:val="000B7772"/>
    <w:rsid w:val="000C1E58"/>
    <w:rsid w:val="000D509A"/>
    <w:rsid w:val="000D52F7"/>
    <w:rsid w:val="000D5B3C"/>
    <w:rsid w:val="000D6CDB"/>
    <w:rsid w:val="000D7599"/>
    <w:rsid w:val="000D7E9D"/>
    <w:rsid w:val="000E2FD9"/>
    <w:rsid w:val="000E3043"/>
    <w:rsid w:val="000F1803"/>
    <w:rsid w:val="000F7750"/>
    <w:rsid w:val="00101268"/>
    <w:rsid w:val="00105453"/>
    <w:rsid w:val="00110ACE"/>
    <w:rsid w:val="00111D1C"/>
    <w:rsid w:val="001124E9"/>
    <w:rsid w:val="00112843"/>
    <w:rsid w:val="00114FE7"/>
    <w:rsid w:val="00115386"/>
    <w:rsid w:val="00115FF0"/>
    <w:rsid w:val="001175AE"/>
    <w:rsid w:val="00117949"/>
    <w:rsid w:val="00125A2B"/>
    <w:rsid w:val="00130857"/>
    <w:rsid w:val="00136E86"/>
    <w:rsid w:val="00140589"/>
    <w:rsid w:val="00142444"/>
    <w:rsid w:val="001428A0"/>
    <w:rsid w:val="00145989"/>
    <w:rsid w:val="00146BE1"/>
    <w:rsid w:val="00147BA4"/>
    <w:rsid w:val="00151276"/>
    <w:rsid w:val="00160823"/>
    <w:rsid w:val="00161233"/>
    <w:rsid w:val="00176E7E"/>
    <w:rsid w:val="0018112F"/>
    <w:rsid w:val="00197877"/>
    <w:rsid w:val="001A031C"/>
    <w:rsid w:val="001A2ADF"/>
    <w:rsid w:val="001A3CE3"/>
    <w:rsid w:val="001B0B11"/>
    <w:rsid w:val="001B36CD"/>
    <w:rsid w:val="001C5D1F"/>
    <w:rsid w:val="001D4E01"/>
    <w:rsid w:val="001D6724"/>
    <w:rsid w:val="001E2A8F"/>
    <w:rsid w:val="001E4B90"/>
    <w:rsid w:val="001E571E"/>
    <w:rsid w:val="001F32CE"/>
    <w:rsid w:val="001F373A"/>
    <w:rsid w:val="002004C4"/>
    <w:rsid w:val="00200888"/>
    <w:rsid w:val="00200DFF"/>
    <w:rsid w:val="00202CD2"/>
    <w:rsid w:val="00207658"/>
    <w:rsid w:val="002100EB"/>
    <w:rsid w:val="002149AF"/>
    <w:rsid w:val="00230B8C"/>
    <w:rsid w:val="002334A0"/>
    <w:rsid w:val="0023679B"/>
    <w:rsid w:val="00246E24"/>
    <w:rsid w:val="00250A86"/>
    <w:rsid w:val="00251BA2"/>
    <w:rsid w:val="00256BF0"/>
    <w:rsid w:val="0026335D"/>
    <w:rsid w:val="00266052"/>
    <w:rsid w:val="002674BF"/>
    <w:rsid w:val="00271725"/>
    <w:rsid w:val="0027339A"/>
    <w:rsid w:val="00274941"/>
    <w:rsid w:val="00277980"/>
    <w:rsid w:val="002843B2"/>
    <w:rsid w:val="00286BEC"/>
    <w:rsid w:val="0029187C"/>
    <w:rsid w:val="00296E98"/>
    <w:rsid w:val="002A3CF8"/>
    <w:rsid w:val="002B03E8"/>
    <w:rsid w:val="002B7AB9"/>
    <w:rsid w:val="002C09CF"/>
    <w:rsid w:val="002D001C"/>
    <w:rsid w:val="002E6EAD"/>
    <w:rsid w:val="002F100A"/>
    <w:rsid w:val="002F65DB"/>
    <w:rsid w:val="002F72F8"/>
    <w:rsid w:val="0030326D"/>
    <w:rsid w:val="00303E50"/>
    <w:rsid w:val="0031154F"/>
    <w:rsid w:val="00317FB6"/>
    <w:rsid w:val="00320F12"/>
    <w:rsid w:val="00322BAE"/>
    <w:rsid w:val="00325359"/>
    <w:rsid w:val="00332B31"/>
    <w:rsid w:val="003341A9"/>
    <w:rsid w:val="003415E6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4E2C"/>
    <w:rsid w:val="00375571"/>
    <w:rsid w:val="00376C81"/>
    <w:rsid w:val="00377304"/>
    <w:rsid w:val="00380D4B"/>
    <w:rsid w:val="003816B7"/>
    <w:rsid w:val="00381E48"/>
    <w:rsid w:val="0038527B"/>
    <w:rsid w:val="00385506"/>
    <w:rsid w:val="00390FF5"/>
    <w:rsid w:val="003919DB"/>
    <w:rsid w:val="00393EB2"/>
    <w:rsid w:val="003950D8"/>
    <w:rsid w:val="0039607E"/>
    <w:rsid w:val="00397FC9"/>
    <w:rsid w:val="003A121E"/>
    <w:rsid w:val="003A2A5E"/>
    <w:rsid w:val="003A2CEC"/>
    <w:rsid w:val="003A5307"/>
    <w:rsid w:val="003A53B9"/>
    <w:rsid w:val="003A60BF"/>
    <w:rsid w:val="003A75AE"/>
    <w:rsid w:val="003B0DD0"/>
    <w:rsid w:val="003B1FB6"/>
    <w:rsid w:val="003B24F3"/>
    <w:rsid w:val="003B254B"/>
    <w:rsid w:val="003C0423"/>
    <w:rsid w:val="003C25A2"/>
    <w:rsid w:val="003D00C7"/>
    <w:rsid w:val="003D0F3D"/>
    <w:rsid w:val="003D41A0"/>
    <w:rsid w:val="003D4574"/>
    <w:rsid w:val="003D5F85"/>
    <w:rsid w:val="003E4416"/>
    <w:rsid w:val="003E52F6"/>
    <w:rsid w:val="003E6B2D"/>
    <w:rsid w:val="003F085A"/>
    <w:rsid w:val="003F28C5"/>
    <w:rsid w:val="003F3FB4"/>
    <w:rsid w:val="003F7145"/>
    <w:rsid w:val="003F7A3E"/>
    <w:rsid w:val="003F7E90"/>
    <w:rsid w:val="0040067F"/>
    <w:rsid w:val="00400B81"/>
    <w:rsid w:val="004026DF"/>
    <w:rsid w:val="00406D3B"/>
    <w:rsid w:val="0040768A"/>
    <w:rsid w:val="004115EC"/>
    <w:rsid w:val="00412CDF"/>
    <w:rsid w:val="00414A27"/>
    <w:rsid w:val="00414FF4"/>
    <w:rsid w:val="004234DE"/>
    <w:rsid w:val="0042447F"/>
    <w:rsid w:val="00424F58"/>
    <w:rsid w:val="004350E1"/>
    <w:rsid w:val="00442828"/>
    <w:rsid w:val="00444589"/>
    <w:rsid w:val="00451CDB"/>
    <w:rsid w:val="004674EC"/>
    <w:rsid w:val="00471BED"/>
    <w:rsid w:val="00471EFB"/>
    <w:rsid w:val="00483040"/>
    <w:rsid w:val="00485561"/>
    <w:rsid w:val="00485D3B"/>
    <w:rsid w:val="00486FAC"/>
    <w:rsid w:val="004926AA"/>
    <w:rsid w:val="0049389C"/>
    <w:rsid w:val="00495ED8"/>
    <w:rsid w:val="004A2B0E"/>
    <w:rsid w:val="004A4473"/>
    <w:rsid w:val="004A6F90"/>
    <w:rsid w:val="004B4B5E"/>
    <w:rsid w:val="004B593A"/>
    <w:rsid w:val="004C2BBC"/>
    <w:rsid w:val="004C5978"/>
    <w:rsid w:val="004C6AA8"/>
    <w:rsid w:val="004C6B5B"/>
    <w:rsid w:val="004D270F"/>
    <w:rsid w:val="004D2C42"/>
    <w:rsid w:val="004D3470"/>
    <w:rsid w:val="004D6295"/>
    <w:rsid w:val="004D7B42"/>
    <w:rsid w:val="004E4B76"/>
    <w:rsid w:val="004F4C55"/>
    <w:rsid w:val="00501295"/>
    <w:rsid w:val="00502E5F"/>
    <w:rsid w:val="00503488"/>
    <w:rsid w:val="005054A7"/>
    <w:rsid w:val="00512DEE"/>
    <w:rsid w:val="00513A43"/>
    <w:rsid w:val="00514FF9"/>
    <w:rsid w:val="00520E4E"/>
    <w:rsid w:val="00525E3F"/>
    <w:rsid w:val="005305C1"/>
    <w:rsid w:val="005315B4"/>
    <w:rsid w:val="0053482D"/>
    <w:rsid w:val="00535854"/>
    <w:rsid w:val="00541A45"/>
    <w:rsid w:val="00551D5E"/>
    <w:rsid w:val="005552EB"/>
    <w:rsid w:val="00555302"/>
    <w:rsid w:val="005568EC"/>
    <w:rsid w:val="00561184"/>
    <w:rsid w:val="00561662"/>
    <w:rsid w:val="005653FB"/>
    <w:rsid w:val="005715AE"/>
    <w:rsid w:val="00580439"/>
    <w:rsid w:val="00582A66"/>
    <w:rsid w:val="00591A42"/>
    <w:rsid w:val="00594739"/>
    <w:rsid w:val="00594FE2"/>
    <w:rsid w:val="00595F34"/>
    <w:rsid w:val="005963BE"/>
    <w:rsid w:val="005967A9"/>
    <w:rsid w:val="005973E3"/>
    <w:rsid w:val="005A3AC9"/>
    <w:rsid w:val="005A64D2"/>
    <w:rsid w:val="005A74DC"/>
    <w:rsid w:val="005B388B"/>
    <w:rsid w:val="005B396F"/>
    <w:rsid w:val="005B5AF8"/>
    <w:rsid w:val="005C1212"/>
    <w:rsid w:val="005C19DF"/>
    <w:rsid w:val="005D6EC1"/>
    <w:rsid w:val="005E0981"/>
    <w:rsid w:val="005E3A79"/>
    <w:rsid w:val="005E5EAD"/>
    <w:rsid w:val="005F0AEC"/>
    <w:rsid w:val="005F1257"/>
    <w:rsid w:val="005F25F5"/>
    <w:rsid w:val="005F5EC6"/>
    <w:rsid w:val="00602F89"/>
    <w:rsid w:val="00603D31"/>
    <w:rsid w:val="006040F1"/>
    <w:rsid w:val="00604E15"/>
    <w:rsid w:val="00605EEA"/>
    <w:rsid w:val="006118B0"/>
    <w:rsid w:val="00611EF8"/>
    <w:rsid w:val="006148DE"/>
    <w:rsid w:val="00620853"/>
    <w:rsid w:val="0062255B"/>
    <w:rsid w:val="00622658"/>
    <w:rsid w:val="006242A2"/>
    <w:rsid w:val="00624B8A"/>
    <w:rsid w:val="00625489"/>
    <w:rsid w:val="00625FE2"/>
    <w:rsid w:val="00637296"/>
    <w:rsid w:val="00644A31"/>
    <w:rsid w:val="00645682"/>
    <w:rsid w:val="00650353"/>
    <w:rsid w:val="00655294"/>
    <w:rsid w:val="006622A6"/>
    <w:rsid w:val="00664A6A"/>
    <w:rsid w:val="00670C4D"/>
    <w:rsid w:val="00681789"/>
    <w:rsid w:val="00686726"/>
    <w:rsid w:val="0069023D"/>
    <w:rsid w:val="00690666"/>
    <w:rsid w:val="00690E29"/>
    <w:rsid w:val="00694466"/>
    <w:rsid w:val="00695560"/>
    <w:rsid w:val="006A29CB"/>
    <w:rsid w:val="006A488A"/>
    <w:rsid w:val="006A49F9"/>
    <w:rsid w:val="006A6E00"/>
    <w:rsid w:val="006A7AFD"/>
    <w:rsid w:val="006C4D22"/>
    <w:rsid w:val="006D090F"/>
    <w:rsid w:val="006D41CD"/>
    <w:rsid w:val="006D47F2"/>
    <w:rsid w:val="006E2460"/>
    <w:rsid w:val="006F22FA"/>
    <w:rsid w:val="006F6C34"/>
    <w:rsid w:val="006F7367"/>
    <w:rsid w:val="007029A9"/>
    <w:rsid w:val="007042FC"/>
    <w:rsid w:val="0070688A"/>
    <w:rsid w:val="007151F7"/>
    <w:rsid w:val="0071552B"/>
    <w:rsid w:val="00727D64"/>
    <w:rsid w:val="00731AE3"/>
    <w:rsid w:val="00733295"/>
    <w:rsid w:val="007346D8"/>
    <w:rsid w:val="00734FE4"/>
    <w:rsid w:val="00742914"/>
    <w:rsid w:val="007446C2"/>
    <w:rsid w:val="00746F84"/>
    <w:rsid w:val="007526EC"/>
    <w:rsid w:val="00756771"/>
    <w:rsid w:val="007719B8"/>
    <w:rsid w:val="0077246F"/>
    <w:rsid w:val="00775572"/>
    <w:rsid w:val="00777738"/>
    <w:rsid w:val="007803A1"/>
    <w:rsid w:val="00780C91"/>
    <w:rsid w:val="00781B94"/>
    <w:rsid w:val="0078403C"/>
    <w:rsid w:val="00787018"/>
    <w:rsid w:val="007909FE"/>
    <w:rsid w:val="00791630"/>
    <w:rsid w:val="007A092E"/>
    <w:rsid w:val="007A0D39"/>
    <w:rsid w:val="007B2155"/>
    <w:rsid w:val="007B3089"/>
    <w:rsid w:val="007B4496"/>
    <w:rsid w:val="007B59F9"/>
    <w:rsid w:val="007C0F2A"/>
    <w:rsid w:val="007C1857"/>
    <w:rsid w:val="007C2617"/>
    <w:rsid w:val="007C2804"/>
    <w:rsid w:val="007C45E0"/>
    <w:rsid w:val="007D0D46"/>
    <w:rsid w:val="007D2870"/>
    <w:rsid w:val="007D4030"/>
    <w:rsid w:val="007D55E0"/>
    <w:rsid w:val="007D6FBC"/>
    <w:rsid w:val="007E0054"/>
    <w:rsid w:val="007E15CA"/>
    <w:rsid w:val="00800C04"/>
    <w:rsid w:val="0080254B"/>
    <w:rsid w:val="00806CFB"/>
    <w:rsid w:val="00813319"/>
    <w:rsid w:val="00813B37"/>
    <w:rsid w:val="008147E6"/>
    <w:rsid w:val="00816BE6"/>
    <w:rsid w:val="00821113"/>
    <w:rsid w:val="00824805"/>
    <w:rsid w:val="00826EA9"/>
    <w:rsid w:val="0083247F"/>
    <w:rsid w:val="008339D1"/>
    <w:rsid w:val="008413FD"/>
    <w:rsid w:val="0084151C"/>
    <w:rsid w:val="008422F4"/>
    <w:rsid w:val="00844E1A"/>
    <w:rsid w:val="00845DE7"/>
    <w:rsid w:val="00846E8D"/>
    <w:rsid w:val="00855C3F"/>
    <w:rsid w:val="00857D6C"/>
    <w:rsid w:val="00860450"/>
    <w:rsid w:val="0086150F"/>
    <w:rsid w:val="00865EFC"/>
    <w:rsid w:val="00867003"/>
    <w:rsid w:val="008708AB"/>
    <w:rsid w:val="00872B62"/>
    <w:rsid w:val="00873038"/>
    <w:rsid w:val="00892902"/>
    <w:rsid w:val="0089723D"/>
    <w:rsid w:val="008975AF"/>
    <w:rsid w:val="00897696"/>
    <w:rsid w:val="008A676F"/>
    <w:rsid w:val="008B1F9C"/>
    <w:rsid w:val="008B7DDC"/>
    <w:rsid w:val="008C06F0"/>
    <w:rsid w:val="008C0C28"/>
    <w:rsid w:val="008C16EE"/>
    <w:rsid w:val="008C5CD0"/>
    <w:rsid w:val="008C69E1"/>
    <w:rsid w:val="008D068C"/>
    <w:rsid w:val="008D2AE2"/>
    <w:rsid w:val="008F0788"/>
    <w:rsid w:val="008F14FC"/>
    <w:rsid w:val="008F2ED9"/>
    <w:rsid w:val="008F5F18"/>
    <w:rsid w:val="008F7E9B"/>
    <w:rsid w:val="00903304"/>
    <w:rsid w:val="009054DA"/>
    <w:rsid w:val="00911520"/>
    <w:rsid w:val="00912F7C"/>
    <w:rsid w:val="009141D2"/>
    <w:rsid w:val="0091622B"/>
    <w:rsid w:val="00921501"/>
    <w:rsid w:val="00921627"/>
    <w:rsid w:val="00924A18"/>
    <w:rsid w:val="00927EA2"/>
    <w:rsid w:val="00931506"/>
    <w:rsid w:val="00942121"/>
    <w:rsid w:val="009422B7"/>
    <w:rsid w:val="00943912"/>
    <w:rsid w:val="00947301"/>
    <w:rsid w:val="00951DA4"/>
    <w:rsid w:val="00953B32"/>
    <w:rsid w:val="00955B73"/>
    <w:rsid w:val="0096069D"/>
    <w:rsid w:val="00964307"/>
    <w:rsid w:val="00965882"/>
    <w:rsid w:val="00971593"/>
    <w:rsid w:val="009838C1"/>
    <w:rsid w:val="009840C0"/>
    <w:rsid w:val="00985BD9"/>
    <w:rsid w:val="009935A3"/>
    <w:rsid w:val="00995FC4"/>
    <w:rsid w:val="009A0DAD"/>
    <w:rsid w:val="009B007E"/>
    <w:rsid w:val="009B409A"/>
    <w:rsid w:val="009B4F8D"/>
    <w:rsid w:val="009C4D91"/>
    <w:rsid w:val="009D5347"/>
    <w:rsid w:val="009D557F"/>
    <w:rsid w:val="009D70ED"/>
    <w:rsid w:val="009E1A37"/>
    <w:rsid w:val="009E331A"/>
    <w:rsid w:val="009E45A6"/>
    <w:rsid w:val="009E6D26"/>
    <w:rsid w:val="009F04E0"/>
    <w:rsid w:val="00A03716"/>
    <w:rsid w:val="00A04A83"/>
    <w:rsid w:val="00A05121"/>
    <w:rsid w:val="00A109ED"/>
    <w:rsid w:val="00A11A9B"/>
    <w:rsid w:val="00A121D8"/>
    <w:rsid w:val="00A12434"/>
    <w:rsid w:val="00A1278D"/>
    <w:rsid w:val="00A210EF"/>
    <w:rsid w:val="00A26960"/>
    <w:rsid w:val="00A307DC"/>
    <w:rsid w:val="00A31865"/>
    <w:rsid w:val="00A31DF5"/>
    <w:rsid w:val="00A4111E"/>
    <w:rsid w:val="00A41929"/>
    <w:rsid w:val="00A54278"/>
    <w:rsid w:val="00A5625A"/>
    <w:rsid w:val="00A638EE"/>
    <w:rsid w:val="00A66EB7"/>
    <w:rsid w:val="00A67C2E"/>
    <w:rsid w:val="00A71549"/>
    <w:rsid w:val="00A71D05"/>
    <w:rsid w:val="00A73B87"/>
    <w:rsid w:val="00A73BEF"/>
    <w:rsid w:val="00A7775B"/>
    <w:rsid w:val="00A77A7A"/>
    <w:rsid w:val="00A82B96"/>
    <w:rsid w:val="00A93D75"/>
    <w:rsid w:val="00A97A60"/>
    <w:rsid w:val="00AA32FD"/>
    <w:rsid w:val="00AA7F55"/>
    <w:rsid w:val="00AB51BC"/>
    <w:rsid w:val="00AC0AD5"/>
    <w:rsid w:val="00AC1D08"/>
    <w:rsid w:val="00AC2F6C"/>
    <w:rsid w:val="00AC661D"/>
    <w:rsid w:val="00AD2A82"/>
    <w:rsid w:val="00AD38A8"/>
    <w:rsid w:val="00AD623A"/>
    <w:rsid w:val="00AE2A9F"/>
    <w:rsid w:val="00B06902"/>
    <w:rsid w:val="00B12083"/>
    <w:rsid w:val="00B26743"/>
    <w:rsid w:val="00B30801"/>
    <w:rsid w:val="00B36424"/>
    <w:rsid w:val="00B36E21"/>
    <w:rsid w:val="00B41C7B"/>
    <w:rsid w:val="00B44F6E"/>
    <w:rsid w:val="00B46353"/>
    <w:rsid w:val="00B54D50"/>
    <w:rsid w:val="00B552EA"/>
    <w:rsid w:val="00B57751"/>
    <w:rsid w:val="00B60DC6"/>
    <w:rsid w:val="00B633F4"/>
    <w:rsid w:val="00B63420"/>
    <w:rsid w:val="00B6529D"/>
    <w:rsid w:val="00B7070E"/>
    <w:rsid w:val="00B7353F"/>
    <w:rsid w:val="00B81DDA"/>
    <w:rsid w:val="00B850A9"/>
    <w:rsid w:val="00B871A8"/>
    <w:rsid w:val="00B9096E"/>
    <w:rsid w:val="00B92730"/>
    <w:rsid w:val="00B93C13"/>
    <w:rsid w:val="00BA0065"/>
    <w:rsid w:val="00BA0F62"/>
    <w:rsid w:val="00BA649B"/>
    <w:rsid w:val="00BA790F"/>
    <w:rsid w:val="00BB4A8B"/>
    <w:rsid w:val="00BC49FA"/>
    <w:rsid w:val="00BC7466"/>
    <w:rsid w:val="00BC7B0C"/>
    <w:rsid w:val="00BD2109"/>
    <w:rsid w:val="00BD4376"/>
    <w:rsid w:val="00BE30F5"/>
    <w:rsid w:val="00BF6CE9"/>
    <w:rsid w:val="00BF76DA"/>
    <w:rsid w:val="00C11514"/>
    <w:rsid w:val="00C150A9"/>
    <w:rsid w:val="00C17183"/>
    <w:rsid w:val="00C21DA9"/>
    <w:rsid w:val="00C235EF"/>
    <w:rsid w:val="00C27211"/>
    <w:rsid w:val="00C352FD"/>
    <w:rsid w:val="00C402E9"/>
    <w:rsid w:val="00C403F4"/>
    <w:rsid w:val="00C47577"/>
    <w:rsid w:val="00C51DC7"/>
    <w:rsid w:val="00C54620"/>
    <w:rsid w:val="00C56AFE"/>
    <w:rsid w:val="00C61278"/>
    <w:rsid w:val="00C61883"/>
    <w:rsid w:val="00C7136F"/>
    <w:rsid w:val="00C715D4"/>
    <w:rsid w:val="00C72847"/>
    <w:rsid w:val="00C742AA"/>
    <w:rsid w:val="00C77A6B"/>
    <w:rsid w:val="00C87B04"/>
    <w:rsid w:val="00C972F6"/>
    <w:rsid w:val="00CA0DDA"/>
    <w:rsid w:val="00CA4210"/>
    <w:rsid w:val="00CA512D"/>
    <w:rsid w:val="00CB138D"/>
    <w:rsid w:val="00CB1DCA"/>
    <w:rsid w:val="00CB2016"/>
    <w:rsid w:val="00CC0E54"/>
    <w:rsid w:val="00CC6FB8"/>
    <w:rsid w:val="00CD1758"/>
    <w:rsid w:val="00CD1FA0"/>
    <w:rsid w:val="00CD4D0D"/>
    <w:rsid w:val="00CD6AF8"/>
    <w:rsid w:val="00CD725D"/>
    <w:rsid w:val="00CE1728"/>
    <w:rsid w:val="00CE3ADD"/>
    <w:rsid w:val="00CE595B"/>
    <w:rsid w:val="00CE67A3"/>
    <w:rsid w:val="00CF02AC"/>
    <w:rsid w:val="00CF3840"/>
    <w:rsid w:val="00CF68B2"/>
    <w:rsid w:val="00D022B5"/>
    <w:rsid w:val="00D02E30"/>
    <w:rsid w:val="00D03E1A"/>
    <w:rsid w:val="00D06B4F"/>
    <w:rsid w:val="00D0741E"/>
    <w:rsid w:val="00D11023"/>
    <w:rsid w:val="00D1207C"/>
    <w:rsid w:val="00D1620B"/>
    <w:rsid w:val="00D16FA8"/>
    <w:rsid w:val="00D20117"/>
    <w:rsid w:val="00D20A76"/>
    <w:rsid w:val="00D2186E"/>
    <w:rsid w:val="00D2456A"/>
    <w:rsid w:val="00D256CB"/>
    <w:rsid w:val="00D33F37"/>
    <w:rsid w:val="00D3572E"/>
    <w:rsid w:val="00D368C0"/>
    <w:rsid w:val="00D432D2"/>
    <w:rsid w:val="00D43C67"/>
    <w:rsid w:val="00D54B67"/>
    <w:rsid w:val="00D55DB9"/>
    <w:rsid w:val="00D57185"/>
    <w:rsid w:val="00D623CE"/>
    <w:rsid w:val="00D6720C"/>
    <w:rsid w:val="00D71728"/>
    <w:rsid w:val="00D7416F"/>
    <w:rsid w:val="00D748C9"/>
    <w:rsid w:val="00D80E99"/>
    <w:rsid w:val="00D80F2C"/>
    <w:rsid w:val="00D83CAF"/>
    <w:rsid w:val="00D90B73"/>
    <w:rsid w:val="00DA1B4B"/>
    <w:rsid w:val="00DA3379"/>
    <w:rsid w:val="00DA69FC"/>
    <w:rsid w:val="00DA6B33"/>
    <w:rsid w:val="00DA7AC4"/>
    <w:rsid w:val="00DB5759"/>
    <w:rsid w:val="00DC012E"/>
    <w:rsid w:val="00DC2032"/>
    <w:rsid w:val="00DC2135"/>
    <w:rsid w:val="00DC3FCF"/>
    <w:rsid w:val="00DC423D"/>
    <w:rsid w:val="00DC6B72"/>
    <w:rsid w:val="00DD3534"/>
    <w:rsid w:val="00DE66D8"/>
    <w:rsid w:val="00DE6B6C"/>
    <w:rsid w:val="00DF31D5"/>
    <w:rsid w:val="00DF6457"/>
    <w:rsid w:val="00DF64FD"/>
    <w:rsid w:val="00DF67D5"/>
    <w:rsid w:val="00E077E4"/>
    <w:rsid w:val="00E11FA6"/>
    <w:rsid w:val="00E14197"/>
    <w:rsid w:val="00E1446B"/>
    <w:rsid w:val="00E16010"/>
    <w:rsid w:val="00E16BCB"/>
    <w:rsid w:val="00E22F3D"/>
    <w:rsid w:val="00E233B1"/>
    <w:rsid w:val="00E237AE"/>
    <w:rsid w:val="00E31BE0"/>
    <w:rsid w:val="00E35900"/>
    <w:rsid w:val="00E40D83"/>
    <w:rsid w:val="00E41F9F"/>
    <w:rsid w:val="00E4379F"/>
    <w:rsid w:val="00E45404"/>
    <w:rsid w:val="00E46812"/>
    <w:rsid w:val="00E571BD"/>
    <w:rsid w:val="00E61980"/>
    <w:rsid w:val="00E70E4E"/>
    <w:rsid w:val="00E726B7"/>
    <w:rsid w:val="00E74DEF"/>
    <w:rsid w:val="00E753F2"/>
    <w:rsid w:val="00E811EA"/>
    <w:rsid w:val="00E8223D"/>
    <w:rsid w:val="00E83D22"/>
    <w:rsid w:val="00E85686"/>
    <w:rsid w:val="00E866DB"/>
    <w:rsid w:val="00E90678"/>
    <w:rsid w:val="00E92FAD"/>
    <w:rsid w:val="00E967B7"/>
    <w:rsid w:val="00EA102D"/>
    <w:rsid w:val="00EA2F05"/>
    <w:rsid w:val="00EA4555"/>
    <w:rsid w:val="00EA5B4F"/>
    <w:rsid w:val="00EA69DA"/>
    <w:rsid w:val="00EA7429"/>
    <w:rsid w:val="00EB20BF"/>
    <w:rsid w:val="00EB3998"/>
    <w:rsid w:val="00EC1ED3"/>
    <w:rsid w:val="00ED154F"/>
    <w:rsid w:val="00ED6BC5"/>
    <w:rsid w:val="00EE6E94"/>
    <w:rsid w:val="00EF175A"/>
    <w:rsid w:val="00EF17CD"/>
    <w:rsid w:val="00EF66FA"/>
    <w:rsid w:val="00EF705C"/>
    <w:rsid w:val="00F00B29"/>
    <w:rsid w:val="00F01C26"/>
    <w:rsid w:val="00F11B4C"/>
    <w:rsid w:val="00F16CBA"/>
    <w:rsid w:val="00F21D46"/>
    <w:rsid w:val="00F22D77"/>
    <w:rsid w:val="00F26BA3"/>
    <w:rsid w:val="00F340A8"/>
    <w:rsid w:val="00F415E7"/>
    <w:rsid w:val="00F425BB"/>
    <w:rsid w:val="00F43BF4"/>
    <w:rsid w:val="00F4627C"/>
    <w:rsid w:val="00F47F6A"/>
    <w:rsid w:val="00F530F7"/>
    <w:rsid w:val="00F65365"/>
    <w:rsid w:val="00F700AD"/>
    <w:rsid w:val="00F70B88"/>
    <w:rsid w:val="00F71CC3"/>
    <w:rsid w:val="00F748C1"/>
    <w:rsid w:val="00F82A05"/>
    <w:rsid w:val="00F830F3"/>
    <w:rsid w:val="00F8550E"/>
    <w:rsid w:val="00F86B09"/>
    <w:rsid w:val="00F87E6D"/>
    <w:rsid w:val="00F87F5F"/>
    <w:rsid w:val="00F907B2"/>
    <w:rsid w:val="00F91D08"/>
    <w:rsid w:val="00F935AF"/>
    <w:rsid w:val="00F9401B"/>
    <w:rsid w:val="00FA1929"/>
    <w:rsid w:val="00FA20D7"/>
    <w:rsid w:val="00FA632D"/>
    <w:rsid w:val="00FA6813"/>
    <w:rsid w:val="00FB7439"/>
    <w:rsid w:val="00FB7EAE"/>
    <w:rsid w:val="00FC023B"/>
    <w:rsid w:val="00FC0B04"/>
    <w:rsid w:val="00FC4BE5"/>
    <w:rsid w:val="00FC5420"/>
    <w:rsid w:val="00FC6FEE"/>
    <w:rsid w:val="00FD0CD3"/>
    <w:rsid w:val="00FD0D01"/>
    <w:rsid w:val="00FD3B7B"/>
    <w:rsid w:val="00FF0439"/>
    <w:rsid w:val="00FF50C3"/>
    <w:rsid w:val="00FF5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39D1E"/>
  <w15:docId w15:val="{632555F5-EE6E-4BCF-AA69-B0A58CBB8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847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3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aliases w:val="2 Спс точк,Имя Рисунка,List Paragraph"/>
    <w:basedOn w:val="a"/>
    <w:link w:val="ab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c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e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0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B4496"/>
    <w:pPr>
      <w:tabs>
        <w:tab w:val="right" w:leader="dot" w:pos="10196"/>
      </w:tabs>
      <w:spacing w:after="100"/>
    </w:pPr>
    <w:rPr>
      <w:rFonts w:ascii="Times New Roman" w:eastAsia="Times New Roman" w:hAnsi="Times New Roman" w:cs="Times New Roman"/>
      <w:b/>
      <w:bCs/>
      <w:noProof/>
      <w:w w:val="101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3">
    <w:name w:val="Plain Text"/>
    <w:basedOn w:val="a"/>
    <w:link w:val="af4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4">
    <w:name w:val="Текст Знак"/>
    <w:basedOn w:val="a0"/>
    <w:link w:val="af3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5">
    <w:name w:val="Title"/>
    <w:aliases w:val="Название Знак Знак Знак"/>
    <w:basedOn w:val="a"/>
    <w:link w:val="af6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6">
    <w:name w:val="Заголовок Знак"/>
    <w:aliases w:val="Название Знак Знак Знак Знак"/>
    <w:basedOn w:val="a0"/>
    <w:link w:val="af5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7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8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e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d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aliases w:val="2 Спс точк Знак,Имя Рисунка Знак,List Paragraph Знак"/>
    <w:link w:val="aa"/>
    <w:uiPriority w:val="34"/>
    <w:locked/>
    <w:rsid w:val="00605EEA"/>
  </w:style>
  <w:style w:type="character" w:customStyle="1" w:styleId="FontStyle19">
    <w:name w:val="Font Style19"/>
    <w:rsid w:val="00FD0CD3"/>
    <w:rPr>
      <w:rFonts w:ascii="Times New Roman" w:hAnsi="Times New Roman" w:cs="Times New Roman" w:hint="default"/>
      <w:sz w:val="24"/>
      <w:szCs w:val="24"/>
    </w:rPr>
  </w:style>
  <w:style w:type="paragraph" w:customStyle="1" w:styleId="Style2">
    <w:name w:val="Style2"/>
    <w:basedOn w:val="a"/>
    <w:rsid w:val="00FD0CD3"/>
    <w:pPr>
      <w:widowControl w:val="0"/>
      <w:autoSpaceDE w:val="0"/>
      <w:autoSpaceDN w:val="0"/>
      <w:adjustRightInd w:val="0"/>
      <w:spacing w:after="0" w:line="288" w:lineRule="exact"/>
      <w:ind w:firstLine="6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rsid w:val="00FD0CD3"/>
    <w:rPr>
      <w:rFonts w:ascii="Times New Roman" w:hAnsi="Times New Roman" w:cs="Times New Roman"/>
      <w:b/>
      <w:bCs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A04A8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A04A83"/>
    <w:rPr>
      <w:sz w:val="16"/>
      <w:szCs w:val="16"/>
    </w:rPr>
  </w:style>
  <w:style w:type="table" w:customStyle="1" w:styleId="26">
    <w:name w:val="Сетка таблицы2"/>
    <w:basedOn w:val="a1"/>
    <w:next w:val="a7"/>
    <w:uiPriority w:val="39"/>
    <w:rsid w:val="00A31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042751"/>
  </w:style>
  <w:style w:type="character" w:customStyle="1" w:styleId="15">
    <w:name w:val="Неразрешенное упоминание1"/>
    <w:basedOn w:val="a0"/>
    <w:uiPriority w:val="99"/>
    <w:semiHidden/>
    <w:unhideWhenUsed/>
    <w:rsid w:val="00C61883"/>
    <w:rPr>
      <w:color w:val="605E5C"/>
      <w:shd w:val="clear" w:color="auto" w:fill="E1DFDD"/>
    </w:rPr>
  </w:style>
  <w:style w:type="character" w:customStyle="1" w:styleId="27">
    <w:name w:val="Основной текст (2)_"/>
    <w:link w:val="28"/>
    <w:rsid w:val="00655294"/>
    <w:rPr>
      <w:sz w:val="28"/>
      <w:szCs w:val="28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55294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6552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9">
    <w:name w:val="No Spacing"/>
    <w:uiPriority w:val="1"/>
    <w:qFormat/>
    <w:rsid w:val="007B215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74207726D241D0BD1064A2B1C8503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DF06AA-6E00-4261-9F12-9E027C36BCA8}"/>
      </w:docPartPr>
      <w:docPartBody>
        <w:p w:rsidR="002E76F1" w:rsidRDefault="00CE17FA" w:rsidP="00CE17FA">
          <w:pPr>
            <w:pStyle w:val="6E74207726D241D0BD1064A2B1C8503E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7FA"/>
    <w:rsid w:val="00012807"/>
    <w:rsid w:val="00064475"/>
    <w:rsid w:val="00094624"/>
    <w:rsid w:val="000A20A2"/>
    <w:rsid w:val="00255C9E"/>
    <w:rsid w:val="00256278"/>
    <w:rsid w:val="002D7804"/>
    <w:rsid w:val="002E76F1"/>
    <w:rsid w:val="00337C6D"/>
    <w:rsid w:val="00355E3E"/>
    <w:rsid w:val="00364274"/>
    <w:rsid w:val="003E1F6C"/>
    <w:rsid w:val="0041184E"/>
    <w:rsid w:val="004362A7"/>
    <w:rsid w:val="004878AD"/>
    <w:rsid w:val="00500113"/>
    <w:rsid w:val="005143EE"/>
    <w:rsid w:val="00630F1E"/>
    <w:rsid w:val="00660142"/>
    <w:rsid w:val="006B536B"/>
    <w:rsid w:val="006B6EC6"/>
    <w:rsid w:val="009A6A9A"/>
    <w:rsid w:val="009D7D7E"/>
    <w:rsid w:val="00AA2AE3"/>
    <w:rsid w:val="00B322B0"/>
    <w:rsid w:val="00B752C1"/>
    <w:rsid w:val="00BB3DE4"/>
    <w:rsid w:val="00C34311"/>
    <w:rsid w:val="00CE17FA"/>
    <w:rsid w:val="00D963C6"/>
    <w:rsid w:val="00DC2320"/>
    <w:rsid w:val="00DF10EA"/>
    <w:rsid w:val="00E40022"/>
    <w:rsid w:val="00EE5A28"/>
    <w:rsid w:val="00EF654A"/>
    <w:rsid w:val="00F336F3"/>
    <w:rsid w:val="00F66434"/>
    <w:rsid w:val="00F9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17FA"/>
    <w:rPr>
      <w:color w:val="808080"/>
    </w:rPr>
  </w:style>
  <w:style w:type="paragraph" w:customStyle="1" w:styleId="6E74207726D241D0BD1064A2B1C8503E">
    <w:name w:val="6E74207726D241D0BD1064A2B1C8503E"/>
    <w:rsid w:val="00CE17F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5EF92-75D0-4FDE-8D4A-D70F7A90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49</Pages>
  <Words>13707</Words>
  <Characters>78133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6</cp:revision>
  <cp:lastPrinted>2020-01-28T14:22:00Z</cp:lastPrinted>
  <dcterms:created xsi:type="dcterms:W3CDTF">2023-06-28T20:15:00Z</dcterms:created>
  <dcterms:modified xsi:type="dcterms:W3CDTF">2023-06-29T14:25:00Z</dcterms:modified>
</cp:coreProperties>
</file>